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E5CFE" w14:textId="6ABBE560" w:rsidR="002E635E" w:rsidRDefault="002E635E" w:rsidP="002B23A6">
      <w:r>
        <w:rPr>
          <w:noProof/>
        </w:rPr>
        <w:drawing>
          <wp:anchor distT="0" distB="0" distL="114300" distR="114300" simplePos="0" relativeHeight="251658240" behindDoc="0" locked="0" layoutInCell="1" allowOverlap="1" wp14:anchorId="5C9E80E0" wp14:editId="663DFFBB">
            <wp:simplePos x="0" y="0"/>
            <wp:positionH relativeFrom="column">
              <wp:posOffset>2160905</wp:posOffset>
            </wp:positionH>
            <wp:positionV relativeFrom="paragraph">
              <wp:posOffset>8255</wp:posOffset>
            </wp:positionV>
            <wp:extent cx="1548765" cy="1042670"/>
            <wp:effectExtent l="0" t="0" r="0" b="5080"/>
            <wp:wrapSquare wrapText="bothSides"/>
            <wp:docPr id="10551229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48765" cy="1042670"/>
                    </a:xfrm>
                    <a:prstGeom prst="rect">
                      <a:avLst/>
                    </a:prstGeom>
                    <a:noFill/>
                  </pic:spPr>
                </pic:pic>
              </a:graphicData>
            </a:graphic>
          </wp:anchor>
        </w:drawing>
      </w:r>
    </w:p>
    <w:p w14:paraId="1AAE1D7E" w14:textId="77777777" w:rsidR="002E635E" w:rsidRDefault="002E635E" w:rsidP="002B23A6"/>
    <w:p w14:paraId="483B3E5E" w14:textId="77777777" w:rsidR="002E635E" w:rsidRDefault="002E635E" w:rsidP="002B23A6"/>
    <w:p w14:paraId="7611EAFA" w14:textId="77777777" w:rsidR="002E635E" w:rsidRDefault="002E635E" w:rsidP="002B23A6"/>
    <w:p w14:paraId="1ED92031" w14:textId="77777777" w:rsidR="00A41F75" w:rsidRDefault="00A41F75" w:rsidP="00A41F75">
      <w:pPr>
        <w:jc w:val="center"/>
        <w:rPr>
          <w:b/>
          <w:bCs/>
          <w:sz w:val="40"/>
          <w:szCs w:val="40"/>
        </w:rPr>
      </w:pPr>
    </w:p>
    <w:p w14:paraId="0E79EA3C" w14:textId="761BAD6D" w:rsidR="00A41F75" w:rsidRPr="009B37CE" w:rsidRDefault="00A41F75" w:rsidP="00A41F75">
      <w:pPr>
        <w:jc w:val="center"/>
        <w:rPr>
          <w:b/>
          <w:bCs/>
          <w:sz w:val="40"/>
          <w:szCs w:val="40"/>
        </w:rPr>
      </w:pPr>
      <w:r w:rsidRPr="009B37CE">
        <w:rPr>
          <w:b/>
          <w:bCs/>
          <w:sz w:val="40"/>
          <w:szCs w:val="40"/>
        </w:rPr>
        <w:t>SALLE ELIE BARTHOMEUF</w:t>
      </w:r>
    </w:p>
    <w:p w14:paraId="360154F1" w14:textId="77777777" w:rsidR="002E635E" w:rsidRDefault="002E635E" w:rsidP="002B23A6"/>
    <w:p w14:paraId="1A814E99" w14:textId="0AB4B95E" w:rsidR="002E635E" w:rsidRPr="009B37CE" w:rsidRDefault="002B23A6" w:rsidP="002E635E">
      <w:pPr>
        <w:jc w:val="center"/>
        <w:rPr>
          <w:b/>
          <w:bCs/>
          <w:sz w:val="40"/>
          <w:szCs w:val="40"/>
        </w:rPr>
      </w:pPr>
      <w:r w:rsidRPr="009B37CE">
        <w:rPr>
          <w:b/>
          <w:bCs/>
          <w:sz w:val="40"/>
          <w:szCs w:val="40"/>
        </w:rPr>
        <w:t xml:space="preserve">CONVENTION DE LOCATION </w:t>
      </w:r>
      <w:r w:rsidR="009F5C5B" w:rsidRPr="009B37CE">
        <w:rPr>
          <w:b/>
          <w:bCs/>
          <w:sz w:val="40"/>
          <w:szCs w:val="40"/>
        </w:rPr>
        <w:t>2026</w:t>
      </w:r>
      <w:r w:rsidR="00A41F75">
        <w:rPr>
          <w:b/>
          <w:bCs/>
          <w:sz w:val="40"/>
          <w:szCs w:val="40"/>
        </w:rPr>
        <w:t xml:space="preserve">  N° </w:t>
      </w:r>
    </w:p>
    <w:p w14:paraId="26EBD6F4" w14:textId="77777777" w:rsidR="002B23A6" w:rsidRDefault="002B23A6" w:rsidP="002B23A6"/>
    <w:p w14:paraId="23BC191D" w14:textId="102F80BF" w:rsidR="002B23A6" w:rsidRDefault="002B23A6" w:rsidP="002B23A6">
      <w:r>
        <w:t>Entre les soussignés,</w:t>
      </w:r>
    </w:p>
    <w:p w14:paraId="03948452" w14:textId="5FB9F103" w:rsidR="003142BD" w:rsidRPr="00473BC1" w:rsidRDefault="002B23A6" w:rsidP="002B23A6">
      <w:r w:rsidRPr="00473BC1">
        <w:t xml:space="preserve">La </w:t>
      </w:r>
      <w:r w:rsidR="002E635E" w:rsidRPr="00473BC1">
        <w:t>Commune de</w:t>
      </w:r>
      <w:r w:rsidRPr="00473BC1">
        <w:t xml:space="preserve"> Saint-</w:t>
      </w:r>
      <w:r w:rsidR="00FC4DAF" w:rsidRPr="00473BC1">
        <w:t>Ilpize,</w:t>
      </w:r>
      <w:r w:rsidRPr="00473BC1">
        <w:t xml:space="preserve"> représentée par Monsieur Jacques Chausse, agissant en qualité de 1er adjoint et habilité à cet effet </w:t>
      </w:r>
      <w:r w:rsidR="003142BD">
        <w:t>.</w:t>
      </w:r>
      <w:r w:rsidRPr="00473BC1">
        <w:t xml:space="preserve"> </w:t>
      </w:r>
    </w:p>
    <w:p w14:paraId="3E4E4AE0" w14:textId="7B5FF7E6" w:rsidR="003142BD" w:rsidRPr="00473BC1" w:rsidRDefault="002E635E" w:rsidP="002B23A6">
      <w:r w:rsidRPr="00473BC1">
        <w:t xml:space="preserve">Et : </w:t>
      </w:r>
    </w:p>
    <w:p w14:paraId="0EF70190" w14:textId="6F51EF53" w:rsidR="002B23A6" w:rsidRDefault="002B23A6" w:rsidP="002B23A6">
      <w:r w:rsidRPr="00473BC1">
        <w:t xml:space="preserve">Nom </w:t>
      </w:r>
      <w:r w:rsidR="003142BD">
        <w:t xml:space="preserve">/ </w:t>
      </w:r>
      <w:r w:rsidRPr="00473BC1">
        <w:t>Préno</w:t>
      </w:r>
      <w:r w:rsidR="003142BD">
        <w:t>m :</w:t>
      </w:r>
    </w:p>
    <w:p w14:paraId="49A6AE6A" w14:textId="77777777" w:rsidR="003142BD" w:rsidRPr="00473BC1" w:rsidRDefault="003142BD" w:rsidP="002B23A6"/>
    <w:p w14:paraId="3503AE02" w14:textId="0729C0CF" w:rsidR="002B23A6" w:rsidRPr="00473BC1" w:rsidRDefault="002B23A6" w:rsidP="002B23A6">
      <w:r w:rsidRPr="00473BC1">
        <w:t>Ou l’association</w:t>
      </w:r>
      <w:r w:rsidR="009060E7">
        <w:t> :                                                                                                                                                                L</w:t>
      </w:r>
    </w:p>
    <w:p w14:paraId="6C645265" w14:textId="77777777" w:rsidR="003142BD" w:rsidRDefault="003142BD" w:rsidP="002B23A6"/>
    <w:p w14:paraId="7B160FE2" w14:textId="35572CF4" w:rsidR="003142BD" w:rsidRDefault="002B23A6" w:rsidP="002B23A6">
      <w:r w:rsidRPr="00473BC1">
        <w:t xml:space="preserve">Représentée par (Nom, Prénom, Qualité) </w:t>
      </w:r>
      <w:r w:rsidR="009060E7">
        <w:t xml:space="preserve">   </w:t>
      </w:r>
    </w:p>
    <w:p w14:paraId="0CE58131" w14:textId="77777777" w:rsidR="003142BD" w:rsidRDefault="003142BD" w:rsidP="002B23A6"/>
    <w:p w14:paraId="3BA44FA1" w14:textId="77777777" w:rsidR="003142BD" w:rsidRDefault="002B23A6" w:rsidP="002B23A6">
      <w:r>
        <w:t xml:space="preserve">Adresse : </w:t>
      </w:r>
      <w:r w:rsidR="009060E7">
        <w:t xml:space="preserve">             </w:t>
      </w:r>
    </w:p>
    <w:p w14:paraId="504C6D9C" w14:textId="5B99F04B" w:rsidR="009060E7" w:rsidRDefault="009060E7" w:rsidP="002B23A6">
      <w:r>
        <w:t xml:space="preserve">                                                                                                                                                                                                                                                                                                                                                                                  </w:t>
      </w:r>
    </w:p>
    <w:p w14:paraId="71A6C63F" w14:textId="298F99EC" w:rsidR="002B23A6" w:rsidRDefault="002B23A6" w:rsidP="002B23A6">
      <w:r>
        <w:t xml:space="preserve">Téléphone : </w:t>
      </w:r>
    </w:p>
    <w:p w14:paraId="6F098625" w14:textId="77777777" w:rsidR="003142BD" w:rsidRDefault="003142BD" w:rsidP="002B23A6"/>
    <w:p w14:paraId="261047CA" w14:textId="5B6C19B9" w:rsidR="002B23A6" w:rsidRDefault="002B23A6" w:rsidP="002B23A6">
      <w:r>
        <w:t>Courrier électronique</w:t>
      </w:r>
      <w:r w:rsidR="009060E7">
        <w:t xml:space="preserve"> : </w:t>
      </w:r>
    </w:p>
    <w:p w14:paraId="599ECF3F" w14:textId="77777777" w:rsidR="002B23A6" w:rsidRDefault="002B23A6" w:rsidP="002B23A6"/>
    <w:p w14:paraId="3C818CF0" w14:textId="77777777" w:rsidR="002B23A6" w:rsidRDefault="002B23A6" w:rsidP="002B23A6">
      <w:r>
        <w:t>Dénommé « l’occupant,</w:t>
      </w:r>
    </w:p>
    <w:p w14:paraId="737514A6" w14:textId="1A7DFFFD" w:rsidR="009B37CE" w:rsidRDefault="002B23A6" w:rsidP="002B23A6">
      <w:r>
        <w:t xml:space="preserve">Date(s) de réservation : </w:t>
      </w:r>
    </w:p>
    <w:p w14:paraId="62174950" w14:textId="6ED23A77" w:rsidR="002E635E" w:rsidRDefault="002B23A6" w:rsidP="002B23A6">
      <w:r>
        <w:t>Objet de la réservation</w:t>
      </w:r>
      <w:r w:rsidR="009B37CE">
        <w:t xml:space="preserve"> : </w:t>
      </w:r>
    </w:p>
    <w:p w14:paraId="20723EE2" w14:textId="77777777" w:rsidR="00C0143C" w:rsidRDefault="00C0143C" w:rsidP="002B23A6"/>
    <w:p w14:paraId="60A14B8B" w14:textId="67FDBB4A" w:rsidR="00834343" w:rsidRPr="00407502" w:rsidRDefault="002B23A6" w:rsidP="002B23A6">
      <w:r>
        <w:t>Il a été arrêté et convenu ce qui suit</w:t>
      </w:r>
      <w:r w:rsidR="00407502">
        <w:t> :</w:t>
      </w:r>
    </w:p>
    <w:p w14:paraId="36201D46" w14:textId="096AC8AD" w:rsidR="002E635E" w:rsidRPr="002E635E" w:rsidRDefault="002B23A6" w:rsidP="002B23A6">
      <w:pPr>
        <w:rPr>
          <w:b/>
          <w:bCs/>
          <w:sz w:val="32"/>
          <w:szCs w:val="32"/>
        </w:rPr>
      </w:pPr>
      <w:r w:rsidRPr="002E635E">
        <w:rPr>
          <w:b/>
          <w:bCs/>
          <w:sz w:val="32"/>
          <w:szCs w:val="32"/>
        </w:rPr>
        <w:lastRenderedPageBreak/>
        <w:t>Article 1 : Dispositions générales – utilisation</w:t>
      </w:r>
    </w:p>
    <w:p w14:paraId="3CA87E17" w14:textId="36F5B427" w:rsidR="00473BC1" w:rsidRDefault="002B23A6" w:rsidP="00473BC1">
      <w:pPr>
        <w:pStyle w:val="Paragraphedeliste"/>
        <w:numPr>
          <w:ilvl w:val="0"/>
          <w:numId w:val="11"/>
        </w:numPr>
        <w:spacing w:line="240" w:lineRule="auto"/>
        <w:contextualSpacing w:val="0"/>
      </w:pPr>
      <w:r>
        <w:t>La présente convention détermine les conditions dans lesquelles la salle des fêtes de Saint-Ilpize doit être utilisée par les usagers et les associations qui en sollicitent la mise à disposition.</w:t>
      </w:r>
    </w:p>
    <w:p w14:paraId="4AE3FF6F" w14:textId="03F231AE" w:rsidR="002B23A6" w:rsidRPr="00473BC1" w:rsidRDefault="002B23A6" w:rsidP="00473BC1">
      <w:pPr>
        <w:pStyle w:val="Paragraphedeliste"/>
        <w:numPr>
          <w:ilvl w:val="0"/>
          <w:numId w:val="11"/>
        </w:numPr>
        <w:spacing w:line="240" w:lineRule="auto"/>
        <w:contextualSpacing w:val="0"/>
      </w:pPr>
      <w:r w:rsidRPr="00473BC1">
        <w:t>La salle des fêtes sera utilisée prioritairement par la commune ou les activités d’intérêt général organisées par les associations locale</w:t>
      </w:r>
      <w:r w:rsidR="00FC4DAF" w:rsidRPr="00473BC1">
        <w:t>s, et des particuliers</w:t>
      </w:r>
      <w:r w:rsidRPr="00473BC1">
        <w:t>.</w:t>
      </w:r>
    </w:p>
    <w:p w14:paraId="4F157525" w14:textId="77777777" w:rsidR="00473BC1" w:rsidRDefault="002B23A6" w:rsidP="00473BC1">
      <w:pPr>
        <w:pStyle w:val="Paragraphedeliste"/>
        <w:numPr>
          <w:ilvl w:val="0"/>
          <w:numId w:val="11"/>
        </w:numPr>
        <w:spacing w:line="240" w:lineRule="auto"/>
        <w:contextualSpacing w:val="0"/>
      </w:pPr>
      <w:r w:rsidRPr="00473BC1">
        <w:t>Toute personne souhaitant utiliser la salle des fêtes devra en formuler la demande écrite en complétant cette convention, au moins quinze jours à l’avance auprès de la mairie.</w:t>
      </w:r>
    </w:p>
    <w:p w14:paraId="3F509A9B" w14:textId="77777777" w:rsidR="00473BC1" w:rsidRDefault="002B23A6" w:rsidP="00473BC1">
      <w:pPr>
        <w:pStyle w:val="Paragraphedeliste"/>
        <w:numPr>
          <w:ilvl w:val="0"/>
          <w:numId w:val="11"/>
        </w:numPr>
        <w:spacing w:line="240" w:lineRule="auto"/>
        <w:contextualSpacing w:val="0"/>
      </w:pPr>
      <w:r w:rsidRPr="00473BC1">
        <w:t>La salle des fêtes sera principalement affectée aux activités suivantes :</w:t>
      </w:r>
      <w:r w:rsidR="00473BC1">
        <w:t xml:space="preserve"> </w:t>
      </w:r>
    </w:p>
    <w:p w14:paraId="5F4422BB" w14:textId="732C5178" w:rsidR="002B23A6" w:rsidRPr="00473BC1" w:rsidRDefault="002B23A6" w:rsidP="00F8413A">
      <w:pPr>
        <w:pStyle w:val="Paragraphedeliste"/>
        <w:numPr>
          <w:ilvl w:val="2"/>
          <w:numId w:val="28"/>
        </w:numPr>
        <w:spacing w:line="240" w:lineRule="auto"/>
        <w:contextualSpacing w:val="0"/>
      </w:pPr>
      <w:r w:rsidRPr="00473BC1">
        <w:t>Activités d’intérêt général de nature culturelle, sportive, récréative et autres (bals, fêtes, festivals, cinémas,</w:t>
      </w:r>
      <w:r w:rsidR="006F381A">
        <w:t xml:space="preserve"> théâtre, concert,</w:t>
      </w:r>
      <w:r w:rsidRPr="00473BC1">
        <w:t xml:space="preserve"> enseignements artistiques…)</w:t>
      </w:r>
    </w:p>
    <w:p w14:paraId="53F54CBB" w14:textId="434EC2D3" w:rsidR="002B23A6" w:rsidRPr="00473BC1" w:rsidRDefault="002B23A6" w:rsidP="00F8413A">
      <w:pPr>
        <w:pStyle w:val="Paragraphedeliste"/>
        <w:numPr>
          <w:ilvl w:val="2"/>
          <w:numId w:val="28"/>
        </w:numPr>
        <w:spacing w:line="240" w:lineRule="auto"/>
        <w:contextualSpacing w:val="0"/>
      </w:pPr>
      <w:r w:rsidRPr="00473BC1">
        <w:t>Manifestations privées (repas, mariages, banquets, séminaires, conférences…)</w:t>
      </w:r>
    </w:p>
    <w:p w14:paraId="048D71E3" w14:textId="77777777" w:rsidR="002B23A6" w:rsidRPr="00473BC1" w:rsidRDefault="002B23A6" w:rsidP="00473BC1">
      <w:pPr>
        <w:spacing w:line="240" w:lineRule="auto"/>
        <w:ind w:left="708"/>
      </w:pPr>
      <w:r w:rsidRPr="00473BC1">
        <w:t>Le conseil municipal se réserve le droit de modifier à tout moment cette affectation.</w:t>
      </w:r>
    </w:p>
    <w:p w14:paraId="68621613" w14:textId="798D2C4F" w:rsidR="00473BC1" w:rsidRDefault="002B23A6" w:rsidP="00473BC1">
      <w:pPr>
        <w:pStyle w:val="Paragraphedeliste"/>
        <w:numPr>
          <w:ilvl w:val="0"/>
          <w:numId w:val="14"/>
        </w:numPr>
        <w:spacing w:line="240" w:lineRule="auto"/>
        <w:contextualSpacing w:val="0"/>
      </w:pPr>
      <w:r w:rsidRPr="00473BC1">
        <w:t xml:space="preserve">La location de la salle des fêtes se fait sur une durée de </w:t>
      </w:r>
      <w:r w:rsidR="003E5EFC">
        <w:t xml:space="preserve">2 </w:t>
      </w:r>
      <w:r w:rsidRPr="00473BC1">
        <w:t>jours, du vendredi</w:t>
      </w:r>
      <w:r w:rsidR="003E5EFC">
        <w:t xml:space="preserve"> soir</w:t>
      </w:r>
      <w:r w:rsidRPr="00473BC1">
        <w:t xml:space="preserve"> au lundi matin 9h</w:t>
      </w:r>
      <w:r w:rsidR="006F381A">
        <w:t xml:space="preserve"> pour le week-end.</w:t>
      </w:r>
    </w:p>
    <w:p w14:paraId="6C370D1B" w14:textId="64C05B20" w:rsidR="00473BC1" w:rsidRDefault="002B23A6" w:rsidP="00473BC1">
      <w:pPr>
        <w:pStyle w:val="Paragraphedeliste"/>
        <w:numPr>
          <w:ilvl w:val="0"/>
          <w:numId w:val="14"/>
        </w:numPr>
        <w:spacing w:line="240" w:lineRule="auto"/>
        <w:contextualSpacing w:val="0"/>
      </w:pPr>
      <w:r w:rsidRPr="00473BC1">
        <w:t>Exceptionnellement la salle des fêtes pourra être louée pour une soirée</w:t>
      </w:r>
      <w:r w:rsidR="006F381A">
        <w:t xml:space="preserve"> ou pour une journée / soirée</w:t>
      </w:r>
      <w:r w:rsidRPr="00473BC1">
        <w:t>. Modalités à définir entre les différentes parties.</w:t>
      </w:r>
    </w:p>
    <w:p w14:paraId="4861BFAA" w14:textId="19E01F13" w:rsidR="00473BC1" w:rsidRDefault="002B23A6" w:rsidP="00473BC1">
      <w:pPr>
        <w:pStyle w:val="Paragraphedeliste"/>
        <w:numPr>
          <w:ilvl w:val="0"/>
          <w:numId w:val="14"/>
        </w:numPr>
        <w:spacing w:line="240" w:lineRule="auto"/>
        <w:contextualSpacing w:val="0"/>
      </w:pPr>
      <w:r w:rsidRPr="00473BC1">
        <w:t>L’occupant s’engage à utiliser la salle conformément au</w:t>
      </w:r>
      <w:r w:rsidR="002C51B9" w:rsidRPr="00473BC1">
        <w:t xml:space="preserve"> présent règlement</w:t>
      </w:r>
      <w:r w:rsidR="003C4BF0">
        <w:t xml:space="preserve"> </w:t>
      </w:r>
      <w:r w:rsidRPr="00473BC1">
        <w:t>et aux dispositions et consignes de sécurité affichées dans la salle. Tout occupant ne se conformant pas à cette réglementation se verra immédiatement et pour l’avenir retirer le droit d’utilisation des bâtiments communaux et sera passible de poursuites judiciaires.</w:t>
      </w:r>
    </w:p>
    <w:p w14:paraId="724666F6" w14:textId="72CCCCF9" w:rsidR="00473BC1" w:rsidRDefault="002B23A6" w:rsidP="00473BC1">
      <w:pPr>
        <w:pStyle w:val="Paragraphedeliste"/>
        <w:numPr>
          <w:ilvl w:val="0"/>
          <w:numId w:val="14"/>
        </w:numPr>
        <w:spacing w:line="240" w:lineRule="auto"/>
        <w:contextualSpacing w:val="0"/>
      </w:pPr>
      <w:r w:rsidRPr="00473BC1">
        <w:t>L’occupant s’engage également à ne pas organiser d’activité illégale ou contraire aux bonnes mœurs et à l’ordre public.</w:t>
      </w:r>
      <w:r w:rsidR="006F381A">
        <w:t xml:space="preserve"> La municipalité reste décisionnaire dans l’attribution de location. </w:t>
      </w:r>
    </w:p>
    <w:p w14:paraId="7B3097E0" w14:textId="77777777" w:rsidR="00473BC1" w:rsidRDefault="002B23A6" w:rsidP="00473BC1">
      <w:pPr>
        <w:pStyle w:val="Paragraphedeliste"/>
        <w:numPr>
          <w:ilvl w:val="0"/>
          <w:numId w:val="14"/>
        </w:numPr>
        <w:spacing w:line="240" w:lineRule="auto"/>
        <w:contextualSpacing w:val="0"/>
      </w:pPr>
      <w:r w:rsidRPr="00473BC1">
        <w:t>L’occupant veille à respecter la législation en vigueur s’appliquant à la manifestation qu’il organise. Il s’engage à réaliser les démarches afin d’obtenir les autorisations nécessaires (à titre d’exemple et de façon non exhaustive : les autorisations temporaires de débits de boisson, les autorisations de diffusion musicale…).</w:t>
      </w:r>
    </w:p>
    <w:p w14:paraId="2B4175CB" w14:textId="33169E56" w:rsidR="00473BC1" w:rsidRDefault="002B23A6" w:rsidP="002B23A6">
      <w:pPr>
        <w:pStyle w:val="Paragraphedeliste"/>
        <w:numPr>
          <w:ilvl w:val="0"/>
          <w:numId w:val="14"/>
        </w:numPr>
        <w:spacing w:line="240" w:lineRule="auto"/>
        <w:contextualSpacing w:val="0"/>
      </w:pPr>
      <w:r w:rsidRPr="00473BC1">
        <w:t xml:space="preserve">En cas </w:t>
      </w:r>
      <w:r w:rsidR="006F381A">
        <w:t>règle générale</w:t>
      </w:r>
      <w:r w:rsidRPr="00473BC1">
        <w:t xml:space="preserve"> la commune se réserve le droit et la possibilité d</w:t>
      </w:r>
      <w:r w:rsidR="006F381A">
        <w:t>e refuser</w:t>
      </w:r>
      <w:r w:rsidRPr="00473BC1">
        <w:t xml:space="preserve"> une réservation</w:t>
      </w:r>
      <w:r w:rsidR="006F381A">
        <w:t xml:space="preserve"> sans justification</w:t>
      </w:r>
      <w:r w:rsidRPr="00473BC1">
        <w:t>. Le locataire sera intégralement remboursé. Le titre de location est nominatif et ne peut être cédé à un tiers.</w:t>
      </w:r>
    </w:p>
    <w:p w14:paraId="6F63DFFE" w14:textId="77777777" w:rsidR="00407502" w:rsidRPr="00407502" w:rsidRDefault="00407502" w:rsidP="00407502">
      <w:pPr>
        <w:spacing w:line="240" w:lineRule="auto"/>
      </w:pPr>
    </w:p>
    <w:p w14:paraId="0E9B734A" w14:textId="77777777" w:rsidR="00522BF8" w:rsidRDefault="00522BF8" w:rsidP="002B23A6">
      <w:pPr>
        <w:rPr>
          <w:b/>
          <w:bCs/>
          <w:sz w:val="32"/>
          <w:szCs w:val="32"/>
        </w:rPr>
      </w:pPr>
    </w:p>
    <w:p w14:paraId="020E7ADA" w14:textId="77777777" w:rsidR="00522BF8" w:rsidRDefault="00522BF8" w:rsidP="002B23A6">
      <w:pPr>
        <w:rPr>
          <w:b/>
          <w:bCs/>
          <w:sz w:val="32"/>
          <w:szCs w:val="32"/>
        </w:rPr>
      </w:pPr>
    </w:p>
    <w:p w14:paraId="078764DF" w14:textId="77777777" w:rsidR="00522BF8" w:rsidRDefault="00522BF8" w:rsidP="002B23A6">
      <w:pPr>
        <w:rPr>
          <w:b/>
          <w:bCs/>
          <w:sz w:val="32"/>
          <w:szCs w:val="32"/>
        </w:rPr>
      </w:pPr>
    </w:p>
    <w:p w14:paraId="4FF6C0C1" w14:textId="77777777" w:rsidR="00522BF8" w:rsidRDefault="00522BF8" w:rsidP="002B23A6">
      <w:pPr>
        <w:rPr>
          <w:b/>
          <w:bCs/>
          <w:sz w:val="32"/>
          <w:szCs w:val="32"/>
        </w:rPr>
      </w:pPr>
    </w:p>
    <w:p w14:paraId="583E1C3C" w14:textId="6E811F00" w:rsidR="002B23A6" w:rsidRDefault="002B23A6" w:rsidP="002B23A6">
      <w:pPr>
        <w:rPr>
          <w:b/>
          <w:bCs/>
          <w:sz w:val="32"/>
          <w:szCs w:val="32"/>
        </w:rPr>
      </w:pPr>
      <w:r w:rsidRPr="002E635E">
        <w:rPr>
          <w:b/>
          <w:bCs/>
          <w:sz w:val="32"/>
          <w:szCs w:val="32"/>
        </w:rPr>
        <w:lastRenderedPageBreak/>
        <w:t>Article 2 : Modalités de réservation</w:t>
      </w:r>
      <w:r w:rsidR="00110D95">
        <w:rPr>
          <w:b/>
          <w:bCs/>
          <w:sz w:val="32"/>
          <w:szCs w:val="32"/>
        </w:rPr>
        <w:t xml:space="preserve"> - </w:t>
      </w:r>
      <w:r w:rsidR="00D52CD7">
        <w:rPr>
          <w:b/>
          <w:bCs/>
          <w:sz w:val="32"/>
          <w:szCs w:val="32"/>
        </w:rPr>
        <w:t>Assurances</w:t>
      </w:r>
    </w:p>
    <w:p w14:paraId="7EFB0B4A" w14:textId="77777777" w:rsidR="00407502" w:rsidRPr="00407502" w:rsidRDefault="00407502" w:rsidP="00407502">
      <w:pPr>
        <w:spacing w:after="0"/>
        <w:rPr>
          <w:b/>
          <w:bCs/>
          <w:sz w:val="18"/>
          <w:szCs w:val="18"/>
        </w:rPr>
      </w:pPr>
    </w:p>
    <w:p w14:paraId="37105B0D" w14:textId="63EC13B0" w:rsidR="00CA312E" w:rsidRDefault="002B23A6" w:rsidP="00CA312E">
      <w:pPr>
        <w:pStyle w:val="Paragraphedeliste"/>
        <w:numPr>
          <w:ilvl w:val="0"/>
          <w:numId w:val="15"/>
        </w:numPr>
        <w:spacing w:line="240" w:lineRule="auto"/>
        <w:ind w:left="357" w:hanging="357"/>
      </w:pPr>
      <w:r w:rsidRPr="00A449E3">
        <w:t>L’occupant doit, immédiatement après son activité, remettre la salle dans son état initial, sauf indication expresse de la commune.</w:t>
      </w:r>
    </w:p>
    <w:p w14:paraId="0981E515" w14:textId="77777777" w:rsidR="00CA312E" w:rsidRDefault="00CA312E" w:rsidP="00CA312E">
      <w:pPr>
        <w:pStyle w:val="Paragraphedeliste"/>
      </w:pPr>
    </w:p>
    <w:p w14:paraId="56C3023A" w14:textId="7636FA0C" w:rsidR="00323A3A" w:rsidRDefault="002B23A6" w:rsidP="00323A3A">
      <w:pPr>
        <w:pStyle w:val="Paragraphedeliste"/>
        <w:numPr>
          <w:ilvl w:val="0"/>
          <w:numId w:val="15"/>
        </w:numPr>
        <w:spacing w:line="240" w:lineRule="auto"/>
      </w:pPr>
      <w:r w:rsidRPr="00A449E3">
        <w:t>En fin de manifestation, l’occupant veille à la fermeture de toutes les issues, à l’extinction de l’éclairage, de la ventilation, d</w:t>
      </w:r>
      <w:r w:rsidR="00FC4DAF" w:rsidRPr="00A449E3">
        <w:t>u four</w:t>
      </w:r>
      <w:r w:rsidRPr="00A449E3">
        <w:t xml:space="preserve">, </w:t>
      </w:r>
      <w:r w:rsidR="00407502">
        <w:t xml:space="preserve">des plaques chauffantes, des </w:t>
      </w:r>
      <w:r w:rsidRPr="00A449E3">
        <w:t>réfrigérateurs</w:t>
      </w:r>
      <w:r w:rsidR="00CA312E">
        <w:t>, au maintien de l’alimentation électrique du défibrillateur</w:t>
      </w:r>
      <w:r w:rsidRPr="00A449E3">
        <w:t>. En cas de problème ou de dysfonctionnement, il doit en informer immédiatement la mairi</w:t>
      </w:r>
      <w:r w:rsidR="00F8413A">
        <w:t>e</w:t>
      </w:r>
      <w:r w:rsidR="00323A3A">
        <w:t>.</w:t>
      </w:r>
    </w:p>
    <w:p w14:paraId="467CA865" w14:textId="77777777" w:rsidR="00323A3A" w:rsidRPr="00323A3A" w:rsidRDefault="00323A3A" w:rsidP="00323A3A">
      <w:pPr>
        <w:rPr>
          <w:sz w:val="2"/>
          <w:szCs w:val="2"/>
        </w:rPr>
      </w:pPr>
    </w:p>
    <w:p w14:paraId="1495B47F" w14:textId="38AFAC95" w:rsidR="002B23A6" w:rsidRPr="00F62648" w:rsidRDefault="002B23A6" w:rsidP="00F62648">
      <w:pPr>
        <w:pStyle w:val="Paragraphedeliste"/>
        <w:numPr>
          <w:ilvl w:val="0"/>
          <w:numId w:val="17"/>
        </w:numPr>
      </w:pPr>
      <w:r w:rsidRPr="00F62648">
        <w:t>Les utilisateurs sont responsables :</w:t>
      </w:r>
    </w:p>
    <w:p w14:paraId="4E3A2D66" w14:textId="656B821D" w:rsidR="002B23A6" w:rsidRPr="00F62648" w:rsidRDefault="002B23A6" w:rsidP="00073E91">
      <w:pPr>
        <w:pStyle w:val="Paragraphedeliste"/>
        <w:numPr>
          <w:ilvl w:val="0"/>
          <w:numId w:val="20"/>
        </w:numPr>
      </w:pPr>
      <w:r w:rsidRPr="00F62648">
        <w:t>Des dégradations qui pourraient être causées à la salle</w:t>
      </w:r>
    </w:p>
    <w:p w14:paraId="28EC83EA" w14:textId="321BA2C7" w:rsidR="002B23A6" w:rsidRPr="00F62648" w:rsidRDefault="002B23A6" w:rsidP="00073E91">
      <w:pPr>
        <w:pStyle w:val="Paragraphedeliste"/>
        <w:numPr>
          <w:ilvl w:val="0"/>
          <w:numId w:val="20"/>
        </w:numPr>
        <w:jc w:val="both"/>
      </w:pPr>
      <w:r w:rsidRPr="00F62648">
        <w:t>Des dommages causés à toute personne du fait de leur activité</w:t>
      </w:r>
    </w:p>
    <w:p w14:paraId="7460BFEC" w14:textId="5FB3308B" w:rsidR="00F62648" w:rsidRPr="00F62648" w:rsidRDefault="002B23A6" w:rsidP="00073E91">
      <w:pPr>
        <w:pStyle w:val="Paragraphedeliste"/>
        <w:numPr>
          <w:ilvl w:val="0"/>
          <w:numId w:val="20"/>
        </w:numPr>
      </w:pPr>
      <w:r w:rsidRPr="00F62648">
        <w:t xml:space="preserve">Du respect de la législation en vigueur sur le bruit, l’occupant s’engage à baisser les décibels </w:t>
      </w:r>
      <w:r w:rsidRPr="00F62648">
        <w:rPr>
          <w:b/>
          <w:bCs/>
        </w:rPr>
        <w:t>à partir de 1h du matin</w:t>
      </w:r>
    </w:p>
    <w:p w14:paraId="34A696C7" w14:textId="77777777" w:rsidR="00F62648" w:rsidRPr="00F62648" w:rsidRDefault="00F62648" w:rsidP="00F62648">
      <w:pPr>
        <w:ind w:left="360"/>
        <w:rPr>
          <w:sz w:val="2"/>
          <w:szCs w:val="2"/>
        </w:rPr>
      </w:pPr>
    </w:p>
    <w:p w14:paraId="1E3B14C5" w14:textId="77777777" w:rsidR="002B23A6" w:rsidRPr="00F62648" w:rsidRDefault="002B23A6" w:rsidP="00F62648">
      <w:pPr>
        <w:pStyle w:val="Paragraphedeliste"/>
        <w:numPr>
          <w:ilvl w:val="0"/>
          <w:numId w:val="17"/>
        </w:numPr>
      </w:pPr>
      <w:r w:rsidRPr="00F62648">
        <w:t>La municipalité est déchargée de toute responsabilité :</w:t>
      </w:r>
    </w:p>
    <w:p w14:paraId="5B989C23" w14:textId="0A0BBB91" w:rsidR="002B23A6" w:rsidRPr="00F62648" w:rsidRDefault="002B23A6" w:rsidP="00073E91">
      <w:pPr>
        <w:pStyle w:val="Paragraphedeliste"/>
        <w:numPr>
          <w:ilvl w:val="0"/>
          <w:numId w:val="21"/>
        </w:numPr>
      </w:pPr>
      <w:r w:rsidRPr="00F62648">
        <w:t>Pour les accidents corporels directement liés aux activités et pouvant intervenir à l’occasion de l’utilisation de la salle</w:t>
      </w:r>
    </w:p>
    <w:p w14:paraId="08AACB00" w14:textId="52200409" w:rsidR="002B23A6" w:rsidRPr="00F62648" w:rsidRDefault="002B23A6" w:rsidP="00073E91">
      <w:pPr>
        <w:pStyle w:val="Paragraphedeliste"/>
        <w:numPr>
          <w:ilvl w:val="0"/>
          <w:numId w:val="21"/>
        </w:numPr>
      </w:pPr>
      <w:r w:rsidRPr="00F62648">
        <w:t>Pour les dommages subis par les objets et équipements éventuellement entreposés par les utilisateurs</w:t>
      </w:r>
    </w:p>
    <w:p w14:paraId="38721A27" w14:textId="65E0FEF3" w:rsidR="00F62648" w:rsidRDefault="002B23A6" w:rsidP="00073E91">
      <w:pPr>
        <w:pStyle w:val="Paragraphedeliste"/>
        <w:numPr>
          <w:ilvl w:val="0"/>
          <w:numId w:val="21"/>
        </w:numPr>
      </w:pPr>
      <w:r w:rsidRPr="00F62648">
        <w:t>Elle ne saurait pas plus être tenue pour responsable des vols commis à l’occasion de ces activités</w:t>
      </w:r>
    </w:p>
    <w:p w14:paraId="677E8F98" w14:textId="77777777" w:rsidR="00F62648" w:rsidRPr="00F62648" w:rsidRDefault="00F62648" w:rsidP="00F62648">
      <w:pPr>
        <w:ind w:left="360"/>
        <w:rPr>
          <w:sz w:val="2"/>
          <w:szCs w:val="2"/>
        </w:rPr>
      </w:pPr>
    </w:p>
    <w:p w14:paraId="4B9C425C" w14:textId="2BD89692" w:rsidR="002B23A6" w:rsidRDefault="002B23A6" w:rsidP="00F55D10">
      <w:pPr>
        <w:pStyle w:val="Paragraphedeliste"/>
        <w:numPr>
          <w:ilvl w:val="0"/>
          <w:numId w:val="17"/>
        </w:numPr>
      </w:pPr>
      <w:r w:rsidRPr="00F62648">
        <w:t>Les utilisateurs sont responsables des détériorations causées aux installations et des accidents et blessures occasionnés à toute personne du fait de leur activité</w:t>
      </w:r>
      <w:r w:rsidR="00407502">
        <w:t>.</w:t>
      </w:r>
      <w:r w:rsidRPr="00F62648">
        <w:t xml:space="preserve"> </w:t>
      </w:r>
      <w:r w:rsidR="00407502">
        <w:t>I</w:t>
      </w:r>
      <w:r w:rsidRPr="00F62648">
        <w:t>ls sont tenus de contacter une assurance pour tous les cas et dans toutes les mesures où leur responsabilité est susceptible de se trouver engagée. Ils devront notamment se faire garantir, l’ensemble des risques résultant de leur activité. Ils devront pouvoir justifier de cette garantie à tout moment.</w:t>
      </w:r>
      <w:r w:rsidR="00F55D10">
        <w:t xml:space="preserve"> </w:t>
      </w:r>
      <w:r w:rsidRPr="00F62648">
        <w:t>Merci de fournir l’attestation d’assurance responsabilité civile</w:t>
      </w:r>
    </w:p>
    <w:p w14:paraId="5AF22B94" w14:textId="77777777" w:rsidR="00110D95" w:rsidRPr="00F62648" w:rsidRDefault="00110D95" w:rsidP="00F55D10"/>
    <w:p w14:paraId="2DC6BBED" w14:textId="77777777" w:rsidR="00F62648" w:rsidRPr="00F62648" w:rsidRDefault="00F62648" w:rsidP="002B23A6">
      <w:pPr>
        <w:rPr>
          <w:sz w:val="2"/>
          <w:szCs w:val="2"/>
        </w:rPr>
      </w:pPr>
    </w:p>
    <w:p w14:paraId="7B03032B" w14:textId="16C5E2B9" w:rsidR="00323A3A" w:rsidRPr="00323A3A" w:rsidRDefault="00323A3A" w:rsidP="00323A3A">
      <w:pPr>
        <w:rPr>
          <w:b/>
          <w:bCs/>
          <w:sz w:val="32"/>
          <w:szCs w:val="32"/>
        </w:rPr>
      </w:pPr>
      <w:r w:rsidRPr="00323A3A">
        <w:rPr>
          <w:b/>
          <w:bCs/>
          <w:sz w:val="32"/>
          <w:szCs w:val="32"/>
        </w:rPr>
        <w:t xml:space="preserve">Article 3 : Conditions financières </w:t>
      </w:r>
    </w:p>
    <w:p w14:paraId="0E79E087" w14:textId="12AB4345" w:rsidR="00FE2EB4" w:rsidRPr="00323A3A" w:rsidRDefault="002B23A6" w:rsidP="00323A3A">
      <w:pPr>
        <w:pStyle w:val="Paragraphedeliste"/>
        <w:numPr>
          <w:ilvl w:val="0"/>
          <w:numId w:val="17"/>
        </w:numPr>
      </w:pPr>
      <w:r w:rsidRPr="00F62648">
        <w:t xml:space="preserve">Les tarifs de location de la salle des fêtes et du montant des cautions sont fixés par délibération du Conseil </w:t>
      </w:r>
      <w:r w:rsidR="00F62648" w:rsidRPr="00F62648">
        <w:t xml:space="preserve">Municipal </w:t>
      </w:r>
      <w:r w:rsidRPr="00323A3A">
        <w:rPr>
          <w:b/>
          <w:bCs/>
        </w:rPr>
        <w:t>Tarif</w:t>
      </w:r>
      <w:r w:rsidR="001F7491" w:rsidRPr="00323A3A">
        <w:rPr>
          <w:b/>
          <w:bCs/>
        </w:rPr>
        <w:t>s</w:t>
      </w:r>
    </w:p>
    <w:tbl>
      <w:tblPr>
        <w:tblW w:w="9782" w:type="dxa"/>
        <w:tblInd w:w="-284" w:type="dxa"/>
        <w:tblCellMar>
          <w:left w:w="70" w:type="dxa"/>
          <w:right w:w="70" w:type="dxa"/>
        </w:tblCellMar>
        <w:tblLook w:val="04A0" w:firstRow="1" w:lastRow="0" w:firstColumn="1" w:lastColumn="0" w:noHBand="0" w:noVBand="1"/>
      </w:tblPr>
      <w:tblGrid>
        <w:gridCol w:w="7088"/>
        <w:gridCol w:w="1276"/>
        <w:gridCol w:w="1418"/>
      </w:tblGrid>
      <w:tr w:rsidR="00272F98" w:rsidRPr="00F62648" w14:paraId="5D55E064" w14:textId="5B104A4A" w:rsidTr="001F7491">
        <w:trPr>
          <w:trHeight w:val="300"/>
        </w:trPr>
        <w:tc>
          <w:tcPr>
            <w:tcW w:w="7088" w:type="dxa"/>
            <w:tcBorders>
              <w:top w:val="nil"/>
              <w:left w:val="nil"/>
              <w:bottom w:val="nil"/>
              <w:right w:val="nil"/>
            </w:tcBorders>
            <w:noWrap/>
            <w:vAlign w:val="bottom"/>
            <w:hideMark/>
          </w:tcPr>
          <w:p w14:paraId="178C39D8" w14:textId="77777777" w:rsidR="00272F98" w:rsidRPr="00F62648" w:rsidRDefault="00272F98" w:rsidP="009F5C5B">
            <w:pPr>
              <w:spacing w:after="0" w:line="240" w:lineRule="auto"/>
              <w:rPr>
                <w:rFonts w:ascii="Times New Roman" w:eastAsia="Times New Roman" w:hAnsi="Times New Roman" w:cs="Times New Roman"/>
                <w:kern w:val="0"/>
                <w:sz w:val="24"/>
                <w:szCs w:val="24"/>
                <w:lang w:eastAsia="fr-FR"/>
                <w14:ligatures w14:val="none"/>
              </w:rPr>
            </w:pPr>
          </w:p>
        </w:tc>
        <w:tc>
          <w:tcPr>
            <w:tcW w:w="1276" w:type="dxa"/>
            <w:tcBorders>
              <w:top w:val="single" w:sz="8" w:space="0" w:color="auto"/>
              <w:left w:val="single" w:sz="8" w:space="0" w:color="auto"/>
              <w:bottom w:val="nil"/>
              <w:right w:val="single" w:sz="8" w:space="0" w:color="auto"/>
            </w:tcBorders>
            <w:noWrap/>
            <w:vAlign w:val="bottom"/>
            <w:hideMark/>
          </w:tcPr>
          <w:p w14:paraId="7993E2BD" w14:textId="77777777" w:rsidR="00272F98" w:rsidRPr="00F62648" w:rsidRDefault="00272F98" w:rsidP="009F5C5B">
            <w:pPr>
              <w:spacing w:after="0" w:line="240" w:lineRule="auto"/>
              <w:jc w:val="center"/>
              <w:rPr>
                <w:rFonts w:ascii="Aptos Narrow" w:eastAsia="Times New Roman" w:hAnsi="Aptos Narrow" w:cs="Times New Roman"/>
                <w:color w:val="000000"/>
                <w:kern w:val="0"/>
                <w:lang w:eastAsia="fr-FR"/>
                <w14:ligatures w14:val="none"/>
              </w:rPr>
            </w:pPr>
            <w:r w:rsidRPr="00F62648">
              <w:rPr>
                <w:rFonts w:ascii="Aptos Narrow" w:eastAsia="Times New Roman" w:hAnsi="Aptos Narrow" w:cs="Times New Roman"/>
                <w:color w:val="000000"/>
                <w:kern w:val="0"/>
                <w:lang w:eastAsia="fr-FR"/>
                <w14:ligatures w14:val="none"/>
              </w:rPr>
              <w:t>Weekend</w:t>
            </w:r>
          </w:p>
        </w:tc>
        <w:tc>
          <w:tcPr>
            <w:tcW w:w="1418" w:type="dxa"/>
            <w:tcBorders>
              <w:top w:val="single" w:sz="8" w:space="0" w:color="auto"/>
              <w:left w:val="nil"/>
              <w:bottom w:val="nil"/>
              <w:right w:val="single" w:sz="8" w:space="0" w:color="auto"/>
            </w:tcBorders>
            <w:noWrap/>
            <w:vAlign w:val="bottom"/>
          </w:tcPr>
          <w:p w14:paraId="396E739B" w14:textId="33D93679" w:rsidR="00272F98" w:rsidRPr="00F62648" w:rsidRDefault="00272F98" w:rsidP="009F5C5B">
            <w:pPr>
              <w:spacing w:after="0" w:line="240" w:lineRule="auto"/>
              <w:jc w:val="center"/>
              <w:rPr>
                <w:rFonts w:ascii="Aptos Narrow" w:eastAsia="Times New Roman" w:hAnsi="Aptos Narrow" w:cs="Times New Roman"/>
                <w:color w:val="000000"/>
                <w:kern w:val="0"/>
                <w:lang w:eastAsia="fr-FR"/>
                <w14:ligatures w14:val="none"/>
              </w:rPr>
            </w:pPr>
            <w:r w:rsidRPr="00F62648">
              <w:rPr>
                <w:rFonts w:ascii="Aptos Narrow" w:eastAsia="Times New Roman" w:hAnsi="Aptos Narrow" w:cs="Times New Roman"/>
                <w:color w:val="000000"/>
                <w:kern w:val="0"/>
                <w:lang w:eastAsia="fr-FR"/>
                <w14:ligatures w14:val="none"/>
              </w:rPr>
              <w:t>Journée</w:t>
            </w:r>
          </w:p>
        </w:tc>
      </w:tr>
      <w:tr w:rsidR="00272F98" w:rsidRPr="00F62648" w14:paraId="3653668D" w14:textId="3DD28A46" w:rsidTr="001F7491">
        <w:trPr>
          <w:trHeight w:val="290"/>
        </w:trPr>
        <w:tc>
          <w:tcPr>
            <w:tcW w:w="7088" w:type="dxa"/>
            <w:tcBorders>
              <w:top w:val="single" w:sz="8" w:space="0" w:color="auto"/>
              <w:left w:val="single" w:sz="8" w:space="0" w:color="auto"/>
              <w:bottom w:val="single" w:sz="4" w:space="0" w:color="auto"/>
              <w:right w:val="single" w:sz="8" w:space="0" w:color="auto"/>
            </w:tcBorders>
            <w:noWrap/>
            <w:vAlign w:val="center"/>
            <w:hideMark/>
          </w:tcPr>
          <w:p w14:paraId="428E496D" w14:textId="139115E9" w:rsidR="00272F98" w:rsidRPr="00F62648" w:rsidRDefault="00272F98" w:rsidP="009F5C5B">
            <w:pPr>
              <w:spacing w:after="0" w:line="240" w:lineRule="auto"/>
              <w:jc w:val="center"/>
              <w:rPr>
                <w:rFonts w:ascii="Aptos" w:eastAsia="Times New Roman" w:hAnsi="Aptos" w:cs="Times New Roman"/>
                <w:color w:val="000000"/>
                <w:kern w:val="0"/>
                <w:lang w:eastAsia="fr-FR"/>
                <w14:ligatures w14:val="none"/>
              </w:rPr>
            </w:pPr>
            <w:r w:rsidRPr="00F62648">
              <w:rPr>
                <w:rFonts w:ascii="Aptos" w:eastAsia="Times New Roman" w:hAnsi="Aptos" w:cs="Times New Roman"/>
                <w:color w:val="000000"/>
                <w:kern w:val="0"/>
                <w:lang w:eastAsia="fr-FR"/>
                <w14:ligatures w14:val="none"/>
              </w:rPr>
              <w:t>Les particuliers résid</w:t>
            </w:r>
            <w:r w:rsidR="00857C63" w:rsidRPr="00F62648">
              <w:rPr>
                <w:rFonts w:ascii="Aptos" w:eastAsia="Times New Roman" w:hAnsi="Aptos" w:cs="Times New Roman"/>
                <w:color w:val="000000"/>
                <w:kern w:val="0"/>
                <w:lang w:eastAsia="fr-FR"/>
                <w14:ligatures w14:val="none"/>
              </w:rPr>
              <w:t>e</w:t>
            </w:r>
            <w:r w:rsidRPr="00F62648">
              <w:rPr>
                <w:rFonts w:ascii="Aptos" w:eastAsia="Times New Roman" w:hAnsi="Aptos" w:cs="Times New Roman"/>
                <w:color w:val="000000"/>
                <w:kern w:val="0"/>
                <w:lang w:eastAsia="fr-FR"/>
                <w14:ligatures w14:val="none"/>
              </w:rPr>
              <w:t>nt</w:t>
            </w:r>
            <w:r w:rsidR="001F7491">
              <w:rPr>
                <w:rFonts w:ascii="Aptos" w:eastAsia="Times New Roman" w:hAnsi="Aptos" w:cs="Times New Roman"/>
                <w:color w:val="000000"/>
                <w:kern w:val="0"/>
                <w:lang w:eastAsia="fr-FR"/>
                <w14:ligatures w14:val="none"/>
              </w:rPr>
              <w:t>s</w:t>
            </w:r>
            <w:r w:rsidRPr="00F62648">
              <w:rPr>
                <w:rFonts w:ascii="Aptos" w:eastAsia="Times New Roman" w:hAnsi="Aptos" w:cs="Times New Roman"/>
                <w:color w:val="000000"/>
                <w:kern w:val="0"/>
                <w:lang w:eastAsia="fr-FR"/>
                <w14:ligatures w14:val="none"/>
              </w:rPr>
              <w:t xml:space="preserve"> sur la commun</w:t>
            </w:r>
            <w:r w:rsidR="001F7491">
              <w:rPr>
                <w:rFonts w:ascii="Aptos" w:eastAsia="Times New Roman" w:hAnsi="Aptos" w:cs="Times New Roman"/>
                <w:color w:val="000000"/>
                <w:kern w:val="0"/>
                <w:lang w:eastAsia="fr-FR"/>
                <w14:ligatures w14:val="none"/>
              </w:rPr>
              <w:t>e et sur Villeneuve d’Allier</w:t>
            </w:r>
          </w:p>
        </w:tc>
        <w:tc>
          <w:tcPr>
            <w:tcW w:w="1276" w:type="dxa"/>
            <w:tcBorders>
              <w:top w:val="single" w:sz="8" w:space="0" w:color="auto"/>
              <w:left w:val="nil"/>
              <w:bottom w:val="single" w:sz="4" w:space="0" w:color="auto"/>
              <w:right w:val="single" w:sz="8" w:space="0" w:color="auto"/>
            </w:tcBorders>
            <w:noWrap/>
            <w:vAlign w:val="bottom"/>
            <w:hideMark/>
          </w:tcPr>
          <w:p w14:paraId="67A3A00E" w14:textId="43A0679F" w:rsidR="00272F98" w:rsidRPr="00F62648" w:rsidRDefault="00272F98" w:rsidP="009F5C5B">
            <w:pPr>
              <w:spacing w:after="0" w:line="240" w:lineRule="auto"/>
              <w:jc w:val="center"/>
              <w:rPr>
                <w:rFonts w:ascii="Aptos Narrow" w:eastAsia="Times New Roman" w:hAnsi="Aptos Narrow" w:cs="Times New Roman"/>
                <w:color w:val="000000"/>
                <w:kern w:val="0"/>
                <w:lang w:eastAsia="fr-FR"/>
                <w14:ligatures w14:val="none"/>
              </w:rPr>
            </w:pPr>
            <w:r w:rsidRPr="00F62648">
              <w:rPr>
                <w:rFonts w:ascii="Aptos Narrow" w:eastAsia="Times New Roman" w:hAnsi="Aptos Narrow" w:cs="Times New Roman"/>
                <w:color w:val="000000"/>
                <w:kern w:val="0"/>
                <w:lang w:eastAsia="fr-FR"/>
                <w14:ligatures w14:val="none"/>
              </w:rPr>
              <w:t> 1</w:t>
            </w:r>
            <w:r w:rsidR="001F7491">
              <w:rPr>
                <w:rFonts w:ascii="Aptos Narrow" w:eastAsia="Times New Roman" w:hAnsi="Aptos Narrow" w:cs="Times New Roman"/>
                <w:color w:val="000000"/>
                <w:kern w:val="0"/>
                <w:lang w:eastAsia="fr-FR"/>
                <w14:ligatures w14:val="none"/>
              </w:rPr>
              <w:t>1</w:t>
            </w:r>
            <w:r w:rsidRPr="00F62648">
              <w:rPr>
                <w:rFonts w:ascii="Aptos Narrow" w:eastAsia="Times New Roman" w:hAnsi="Aptos Narrow" w:cs="Times New Roman"/>
                <w:color w:val="000000"/>
                <w:kern w:val="0"/>
                <w:lang w:eastAsia="fr-FR"/>
                <w14:ligatures w14:val="none"/>
              </w:rPr>
              <w:t>0 €</w:t>
            </w:r>
          </w:p>
        </w:tc>
        <w:tc>
          <w:tcPr>
            <w:tcW w:w="1418" w:type="dxa"/>
            <w:tcBorders>
              <w:top w:val="single" w:sz="8" w:space="0" w:color="auto"/>
              <w:left w:val="nil"/>
              <w:bottom w:val="single" w:sz="4" w:space="0" w:color="auto"/>
              <w:right w:val="single" w:sz="8" w:space="0" w:color="auto"/>
            </w:tcBorders>
            <w:noWrap/>
            <w:vAlign w:val="bottom"/>
          </w:tcPr>
          <w:p w14:paraId="0B40218A" w14:textId="47FDF3A9" w:rsidR="00272F98" w:rsidRPr="00F62648" w:rsidRDefault="001F7491" w:rsidP="009F5C5B">
            <w:pPr>
              <w:spacing w:after="0" w:line="240" w:lineRule="auto"/>
              <w:jc w:val="center"/>
              <w:rPr>
                <w:rFonts w:ascii="Aptos Narrow" w:eastAsia="Times New Roman" w:hAnsi="Aptos Narrow" w:cs="Times New Roman"/>
                <w:color w:val="000000"/>
                <w:kern w:val="0"/>
                <w:lang w:eastAsia="fr-FR"/>
                <w14:ligatures w14:val="none"/>
              </w:rPr>
            </w:pPr>
            <w:r>
              <w:rPr>
                <w:rFonts w:ascii="Aptos Narrow" w:eastAsia="Times New Roman" w:hAnsi="Aptos Narrow" w:cs="Times New Roman"/>
                <w:color w:val="000000"/>
                <w:kern w:val="0"/>
                <w:lang w:eastAsia="fr-FR"/>
                <w14:ligatures w14:val="none"/>
              </w:rPr>
              <w:t>6</w:t>
            </w:r>
            <w:r w:rsidR="00272F98" w:rsidRPr="00F62648">
              <w:rPr>
                <w:rFonts w:ascii="Aptos Narrow" w:eastAsia="Times New Roman" w:hAnsi="Aptos Narrow" w:cs="Times New Roman"/>
                <w:color w:val="000000"/>
                <w:kern w:val="0"/>
                <w:lang w:eastAsia="fr-FR"/>
                <w14:ligatures w14:val="none"/>
              </w:rPr>
              <w:t>0€</w:t>
            </w:r>
          </w:p>
        </w:tc>
      </w:tr>
      <w:tr w:rsidR="00272F98" w:rsidRPr="00F62648" w14:paraId="4F000B1A" w14:textId="6184549A" w:rsidTr="001F7491">
        <w:trPr>
          <w:trHeight w:val="290"/>
        </w:trPr>
        <w:tc>
          <w:tcPr>
            <w:tcW w:w="7088" w:type="dxa"/>
            <w:tcBorders>
              <w:top w:val="nil"/>
              <w:left w:val="single" w:sz="8" w:space="0" w:color="auto"/>
              <w:bottom w:val="single" w:sz="4" w:space="0" w:color="auto"/>
              <w:right w:val="single" w:sz="8" w:space="0" w:color="auto"/>
            </w:tcBorders>
            <w:noWrap/>
            <w:vAlign w:val="center"/>
            <w:hideMark/>
          </w:tcPr>
          <w:p w14:paraId="4664CF82" w14:textId="77777777" w:rsidR="00272F98" w:rsidRPr="00F62648" w:rsidRDefault="00272F98" w:rsidP="009F5C5B">
            <w:pPr>
              <w:spacing w:after="0" w:line="240" w:lineRule="auto"/>
              <w:jc w:val="center"/>
              <w:rPr>
                <w:rFonts w:ascii="Aptos" w:eastAsia="Times New Roman" w:hAnsi="Aptos" w:cs="Times New Roman"/>
                <w:color w:val="000000"/>
                <w:kern w:val="0"/>
                <w:lang w:eastAsia="fr-FR"/>
                <w14:ligatures w14:val="none"/>
              </w:rPr>
            </w:pPr>
            <w:r w:rsidRPr="00F62648">
              <w:rPr>
                <w:rFonts w:ascii="Aptos" w:eastAsia="Times New Roman" w:hAnsi="Aptos" w:cs="Times New Roman"/>
                <w:color w:val="000000"/>
                <w:kern w:val="0"/>
                <w:lang w:eastAsia="fr-FR"/>
                <w14:ligatures w14:val="none"/>
              </w:rPr>
              <w:t>Les particuliers Autres</w:t>
            </w:r>
          </w:p>
        </w:tc>
        <w:tc>
          <w:tcPr>
            <w:tcW w:w="1276" w:type="dxa"/>
            <w:tcBorders>
              <w:top w:val="nil"/>
              <w:left w:val="nil"/>
              <w:bottom w:val="single" w:sz="4" w:space="0" w:color="auto"/>
              <w:right w:val="single" w:sz="8" w:space="0" w:color="auto"/>
            </w:tcBorders>
            <w:noWrap/>
            <w:vAlign w:val="bottom"/>
            <w:hideMark/>
          </w:tcPr>
          <w:p w14:paraId="247995DB" w14:textId="5B4A0852" w:rsidR="00272F98" w:rsidRPr="00F62648" w:rsidRDefault="00272F98" w:rsidP="009F5C5B">
            <w:pPr>
              <w:spacing w:after="0" w:line="240" w:lineRule="auto"/>
              <w:jc w:val="center"/>
              <w:rPr>
                <w:rFonts w:ascii="Aptos Narrow" w:eastAsia="Times New Roman" w:hAnsi="Aptos Narrow" w:cs="Times New Roman"/>
                <w:color w:val="000000"/>
                <w:kern w:val="0"/>
                <w:lang w:eastAsia="fr-FR"/>
                <w14:ligatures w14:val="none"/>
              </w:rPr>
            </w:pPr>
            <w:r w:rsidRPr="00F62648">
              <w:rPr>
                <w:rFonts w:ascii="Aptos Narrow" w:eastAsia="Times New Roman" w:hAnsi="Aptos Narrow" w:cs="Times New Roman"/>
                <w:color w:val="000000"/>
                <w:kern w:val="0"/>
                <w:lang w:eastAsia="fr-FR"/>
                <w14:ligatures w14:val="none"/>
              </w:rPr>
              <w:t> 1</w:t>
            </w:r>
            <w:r w:rsidR="001F7491">
              <w:rPr>
                <w:rFonts w:ascii="Aptos Narrow" w:eastAsia="Times New Roman" w:hAnsi="Aptos Narrow" w:cs="Times New Roman"/>
                <w:color w:val="000000"/>
                <w:kern w:val="0"/>
                <w:lang w:eastAsia="fr-FR"/>
                <w14:ligatures w14:val="none"/>
              </w:rPr>
              <w:t>8</w:t>
            </w:r>
            <w:r w:rsidRPr="00F62648">
              <w:rPr>
                <w:rFonts w:ascii="Aptos Narrow" w:eastAsia="Times New Roman" w:hAnsi="Aptos Narrow" w:cs="Times New Roman"/>
                <w:color w:val="000000"/>
                <w:kern w:val="0"/>
                <w:lang w:eastAsia="fr-FR"/>
                <w14:ligatures w14:val="none"/>
              </w:rPr>
              <w:t>0 €</w:t>
            </w:r>
          </w:p>
        </w:tc>
        <w:tc>
          <w:tcPr>
            <w:tcW w:w="1418" w:type="dxa"/>
            <w:tcBorders>
              <w:top w:val="nil"/>
              <w:left w:val="nil"/>
              <w:bottom w:val="single" w:sz="4" w:space="0" w:color="auto"/>
              <w:right w:val="single" w:sz="8" w:space="0" w:color="auto"/>
            </w:tcBorders>
            <w:noWrap/>
            <w:vAlign w:val="bottom"/>
          </w:tcPr>
          <w:p w14:paraId="6776AE0D" w14:textId="1AE11BCB" w:rsidR="00272F98" w:rsidRPr="00F62648" w:rsidRDefault="001F7491" w:rsidP="009F5C5B">
            <w:pPr>
              <w:spacing w:after="0" w:line="240" w:lineRule="auto"/>
              <w:jc w:val="center"/>
              <w:rPr>
                <w:rFonts w:ascii="Aptos Narrow" w:eastAsia="Times New Roman" w:hAnsi="Aptos Narrow" w:cs="Times New Roman"/>
                <w:color w:val="000000"/>
                <w:kern w:val="0"/>
                <w:lang w:eastAsia="fr-FR"/>
                <w14:ligatures w14:val="none"/>
              </w:rPr>
            </w:pPr>
            <w:r>
              <w:rPr>
                <w:rFonts w:ascii="Aptos Narrow" w:eastAsia="Times New Roman" w:hAnsi="Aptos Narrow" w:cs="Times New Roman"/>
                <w:color w:val="000000"/>
                <w:kern w:val="0"/>
                <w:lang w:eastAsia="fr-FR"/>
                <w14:ligatures w14:val="none"/>
              </w:rPr>
              <w:t>90</w:t>
            </w:r>
            <w:r w:rsidR="00272F98" w:rsidRPr="00F62648">
              <w:rPr>
                <w:rFonts w:ascii="Aptos Narrow" w:eastAsia="Times New Roman" w:hAnsi="Aptos Narrow" w:cs="Times New Roman"/>
                <w:color w:val="000000"/>
                <w:kern w:val="0"/>
                <w:lang w:eastAsia="fr-FR"/>
                <w14:ligatures w14:val="none"/>
              </w:rPr>
              <w:t>€</w:t>
            </w:r>
          </w:p>
        </w:tc>
      </w:tr>
      <w:tr w:rsidR="00272F98" w:rsidRPr="00F62648" w14:paraId="2DFE3E54" w14:textId="3C63F147" w:rsidTr="001F7491">
        <w:trPr>
          <w:trHeight w:val="290"/>
        </w:trPr>
        <w:tc>
          <w:tcPr>
            <w:tcW w:w="7088" w:type="dxa"/>
            <w:tcBorders>
              <w:top w:val="nil"/>
              <w:left w:val="single" w:sz="8" w:space="0" w:color="auto"/>
              <w:bottom w:val="single" w:sz="4" w:space="0" w:color="auto"/>
              <w:right w:val="single" w:sz="8" w:space="0" w:color="auto"/>
            </w:tcBorders>
            <w:noWrap/>
            <w:vAlign w:val="center"/>
            <w:hideMark/>
          </w:tcPr>
          <w:p w14:paraId="4FB6D13E" w14:textId="6E6AB873" w:rsidR="00272F98" w:rsidRPr="00F62648" w:rsidRDefault="00272F98" w:rsidP="009F5C5B">
            <w:pPr>
              <w:spacing w:after="0" w:line="240" w:lineRule="auto"/>
              <w:jc w:val="center"/>
              <w:rPr>
                <w:rFonts w:ascii="Aptos" w:eastAsia="Times New Roman" w:hAnsi="Aptos" w:cs="Times New Roman"/>
                <w:color w:val="000000"/>
                <w:kern w:val="0"/>
                <w:lang w:eastAsia="fr-FR"/>
                <w14:ligatures w14:val="none"/>
              </w:rPr>
            </w:pPr>
            <w:r w:rsidRPr="00F62648">
              <w:rPr>
                <w:rFonts w:ascii="Aptos" w:eastAsia="Times New Roman" w:hAnsi="Aptos" w:cs="Times New Roman"/>
                <w:color w:val="000000"/>
                <w:kern w:val="0"/>
                <w:lang w:eastAsia="fr-FR"/>
                <w14:ligatures w14:val="none"/>
              </w:rPr>
              <w:t>Les associations communales</w:t>
            </w:r>
            <w:r w:rsidR="001F7491">
              <w:rPr>
                <w:rFonts w:ascii="Aptos" w:eastAsia="Times New Roman" w:hAnsi="Aptos" w:cs="Times New Roman"/>
                <w:color w:val="000000"/>
                <w:kern w:val="0"/>
                <w:lang w:eastAsia="fr-FR"/>
                <w14:ligatures w14:val="none"/>
              </w:rPr>
              <w:t xml:space="preserve"> et de Villeneuve d’Allier</w:t>
            </w:r>
          </w:p>
        </w:tc>
        <w:tc>
          <w:tcPr>
            <w:tcW w:w="1276" w:type="dxa"/>
            <w:tcBorders>
              <w:top w:val="nil"/>
              <w:left w:val="nil"/>
              <w:bottom w:val="single" w:sz="4" w:space="0" w:color="auto"/>
              <w:right w:val="single" w:sz="8" w:space="0" w:color="auto"/>
            </w:tcBorders>
            <w:noWrap/>
            <w:vAlign w:val="bottom"/>
            <w:hideMark/>
          </w:tcPr>
          <w:p w14:paraId="33860779" w14:textId="7B2BA3D8" w:rsidR="00272F98" w:rsidRPr="00F62648" w:rsidRDefault="00272F98" w:rsidP="009F5C5B">
            <w:pPr>
              <w:spacing w:after="0" w:line="240" w:lineRule="auto"/>
              <w:jc w:val="center"/>
              <w:rPr>
                <w:rFonts w:ascii="Aptos Narrow" w:eastAsia="Times New Roman" w:hAnsi="Aptos Narrow" w:cs="Times New Roman"/>
                <w:color w:val="000000"/>
                <w:kern w:val="0"/>
                <w:lang w:eastAsia="fr-FR"/>
                <w14:ligatures w14:val="none"/>
              </w:rPr>
            </w:pPr>
            <w:r w:rsidRPr="00F62648">
              <w:rPr>
                <w:rFonts w:ascii="Aptos Narrow" w:eastAsia="Times New Roman" w:hAnsi="Aptos Narrow" w:cs="Times New Roman"/>
                <w:color w:val="000000"/>
                <w:kern w:val="0"/>
                <w:lang w:eastAsia="fr-FR"/>
                <w14:ligatures w14:val="none"/>
              </w:rPr>
              <w:t xml:space="preserve"> Gratuit </w:t>
            </w:r>
          </w:p>
        </w:tc>
        <w:tc>
          <w:tcPr>
            <w:tcW w:w="1418" w:type="dxa"/>
            <w:tcBorders>
              <w:top w:val="nil"/>
              <w:left w:val="nil"/>
              <w:bottom w:val="single" w:sz="4" w:space="0" w:color="auto"/>
              <w:right w:val="single" w:sz="8" w:space="0" w:color="auto"/>
            </w:tcBorders>
            <w:noWrap/>
            <w:vAlign w:val="bottom"/>
          </w:tcPr>
          <w:p w14:paraId="37D97F87" w14:textId="33F91E5E" w:rsidR="00272F98" w:rsidRPr="00F62648" w:rsidRDefault="00272F98" w:rsidP="009F5C5B">
            <w:pPr>
              <w:spacing w:after="0" w:line="240" w:lineRule="auto"/>
              <w:jc w:val="center"/>
              <w:rPr>
                <w:rFonts w:ascii="Aptos Narrow" w:eastAsia="Times New Roman" w:hAnsi="Aptos Narrow" w:cs="Times New Roman"/>
                <w:color w:val="000000"/>
                <w:kern w:val="0"/>
                <w:lang w:eastAsia="fr-FR"/>
                <w14:ligatures w14:val="none"/>
              </w:rPr>
            </w:pPr>
            <w:r w:rsidRPr="00F62648">
              <w:rPr>
                <w:rFonts w:ascii="Aptos Narrow" w:eastAsia="Times New Roman" w:hAnsi="Aptos Narrow" w:cs="Times New Roman"/>
                <w:color w:val="000000"/>
                <w:kern w:val="0"/>
                <w:lang w:eastAsia="fr-FR"/>
                <w14:ligatures w14:val="none"/>
              </w:rPr>
              <w:t>Gratuit</w:t>
            </w:r>
          </w:p>
        </w:tc>
      </w:tr>
      <w:tr w:rsidR="00272F98" w:rsidRPr="00F62648" w14:paraId="4CA435F0" w14:textId="6FC38FFD" w:rsidTr="001F7491">
        <w:trPr>
          <w:trHeight w:val="300"/>
        </w:trPr>
        <w:tc>
          <w:tcPr>
            <w:tcW w:w="7088" w:type="dxa"/>
            <w:tcBorders>
              <w:top w:val="nil"/>
              <w:left w:val="single" w:sz="8" w:space="0" w:color="auto"/>
              <w:bottom w:val="single" w:sz="8" w:space="0" w:color="auto"/>
              <w:right w:val="single" w:sz="8" w:space="0" w:color="auto"/>
            </w:tcBorders>
            <w:noWrap/>
            <w:vAlign w:val="center"/>
            <w:hideMark/>
          </w:tcPr>
          <w:p w14:paraId="0DA9DFA8" w14:textId="271D0850" w:rsidR="00272F98" w:rsidRPr="00F62648" w:rsidRDefault="00272F98" w:rsidP="009F5C5B">
            <w:pPr>
              <w:spacing w:after="0" w:line="240" w:lineRule="auto"/>
              <w:jc w:val="center"/>
              <w:rPr>
                <w:rFonts w:ascii="Aptos" w:eastAsia="Times New Roman" w:hAnsi="Aptos" w:cs="Times New Roman"/>
                <w:color w:val="000000"/>
                <w:kern w:val="0"/>
                <w:lang w:eastAsia="fr-FR"/>
                <w14:ligatures w14:val="none"/>
              </w:rPr>
            </w:pPr>
            <w:r w:rsidRPr="00F62648">
              <w:rPr>
                <w:rFonts w:ascii="Aptos" w:eastAsia="Times New Roman" w:hAnsi="Aptos" w:cs="Times New Roman"/>
                <w:color w:val="000000"/>
                <w:kern w:val="0"/>
                <w:lang w:eastAsia="fr-FR"/>
                <w14:ligatures w14:val="none"/>
              </w:rPr>
              <w:t>Les associations hors commune</w:t>
            </w:r>
          </w:p>
        </w:tc>
        <w:tc>
          <w:tcPr>
            <w:tcW w:w="1276" w:type="dxa"/>
            <w:tcBorders>
              <w:top w:val="nil"/>
              <w:left w:val="nil"/>
              <w:bottom w:val="single" w:sz="8" w:space="0" w:color="auto"/>
              <w:right w:val="single" w:sz="8" w:space="0" w:color="auto"/>
            </w:tcBorders>
            <w:noWrap/>
            <w:vAlign w:val="bottom"/>
            <w:hideMark/>
          </w:tcPr>
          <w:p w14:paraId="48F5D9EA" w14:textId="2ED1E6C1" w:rsidR="00272F98" w:rsidRPr="00F62648" w:rsidRDefault="00272F98" w:rsidP="009F5C5B">
            <w:pPr>
              <w:spacing w:after="0" w:line="240" w:lineRule="auto"/>
              <w:jc w:val="center"/>
              <w:rPr>
                <w:rFonts w:ascii="Aptos Narrow" w:eastAsia="Times New Roman" w:hAnsi="Aptos Narrow" w:cs="Times New Roman"/>
                <w:color w:val="000000"/>
                <w:kern w:val="0"/>
                <w:lang w:eastAsia="fr-FR"/>
                <w14:ligatures w14:val="none"/>
              </w:rPr>
            </w:pPr>
            <w:r w:rsidRPr="00F62648">
              <w:rPr>
                <w:rFonts w:ascii="Aptos Narrow" w:eastAsia="Times New Roman" w:hAnsi="Aptos Narrow" w:cs="Times New Roman"/>
                <w:color w:val="000000"/>
                <w:kern w:val="0"/>
                <w:lang w:eastAsia="fr-FR"/>
                <w14:ligatures w14:val="none"/>
              </w:rPr>
              <w:t> 1</w:t>
            </w:r>
            <w:r w:rsidR="001F7491">
              <w:rPr>
                <w:rFonts w:ascii="Aptos Narrow" w:eastAsia="Times New Roman" w:hAnsi="Aptos Narrow" w:cs="Times New Roman"/>
                <w:color w:val="000000"/>
                <w:kern w:val="0"/>
                <w:lang w:eastAsia="fr-FR"/>
                <w14:ligatures w14:val="none"/>
              </w:rPr>
              <w:t>8</w:t>
            </w:r>
            <w:r w:rsidRPr="00F62648">
              <w:rPr>
                <w:rFonts w:ascii="Aptos Narrow" w:eastAsia="Times New Roman" w:hAnsi="Aptos Narrow" w:cs="Times New Roman"/>
                <w:color w:val="000000"/>
                <w:kern w:val="0"/>
                <w:lang w:eastAsia="fr-FR"/>
                <w14:ligatures w14:val="none"/>
              </w:rPr>
              <w:t>0 €</w:t>
            </w:r>
          </w:p>
        </w:tc>
        <w:tc>
          <w:tcPr>
            <w:tcW w:w="1418" w:type="dxa"/>
            <w:tcBorders>
              <w:top w:val="nil"/>
              <w:left w:val="nil"/>
              <w:bottom w:val="single" w:sz="8" w:space="0" w:color="auto"/>
              <w:right w:val="single" w:sz="8" w:space="0" w:color="auto"/>
            </w:tcBorders>
            <w:noWrap/>
            <w:vAlign w:val="bottom"/>
          </w:tcPr>
          <w:p w14:paraId="1AB5D474" w14:textId="4DEC9D3F" w:rsidR="00272F98" w:rsidRPr="00F62648" w:rsidRDefault="001F7491" w:rsidP="009F5C5B">
            <w:pPr>
              <w:spacing w:after="0" w:line="240" w:lineRule="auto"/>
              <w:jc w:val="center"/>
              <w:rPr>
                <w:rFonts w:ascii="Aptos Narrow" w:eastAsia="Times New Roman" w:hAnsi="Aptos Narrow" w:cs="Times New Roman"/>
                <w:color w:val="000000"/>
                <w:kern w:val="0"/>
                <w:lang w:eastAsia="fr-FR"/>
                <w14:ligatures w14:val="none"/>
              </w:rPr>
            </w:pPr>
            <w:r>
              <w:rPr>
                <w:rFonts w:ascii="Aptos Narrow" w:eastAsia="Times New Roman" w:hAnsi="Aptos Narrow" w:cs="Times New Roman"/>
                <w:color w:val="000000"/>
                <w:kern w:val="0"/>
                <w:lang w:eastAsia="fr-FR"/>
                <w14:ligatures w14:val="none"/>
              </w:rPr>
              <w:t>90</w:t>
            </w:r>
            <w:r w:rsidR="00272F98" w:rsidRPr="00F62648">
              <w:rPr>
                <w:rFonts w:ascii="Aptos Narrow" w:eastAsia="Times New Roman" w:hAnsi="Aptos Narrow" w:cs="Times New Roman"/>
                <w:color w:val="000000"/>
                <w:kern w:val="0"/>
                <w:lang w:eastAsia="fr-FR"/>
                <w14:ligatures w14:val="none"/>
              </w:rPr>
              <w:t>€</w:t>
            </w:r>
          </w:p>
        </w:tc>
      </w:tr>
    </w:tbl>
    <w:p w14:paraId="562C5126" w14:textId="77777777" w:rsidR="00323A3A" w:rsidRDefault="00323A3A" w:rsidP="00110D95"/>
    <w:p w14:paraId="1FDEC6A0" w14:textId="7363C93E" w:rsidR="001F7491" w:rsidRDefault="001F7491" w:rsidP="001F7491">
      <w:pPr>
        <w:ind w:left="708"/>
      </w:pPr>
      <w:r>
        <w:t>J</w:t>
      </w:r>
      <w:r w:rsidR="009F5C5B" w:rsidRPr="00F62648">
        <w:t>ournée</w:t>
      </w:r>
      <w:r>
        <w:t xml:space="preserve"> : </w:t>
      </w:r>
      <w:r w:rsidR="009F5C5B" w:rsidRPr="00F62648">
        <w:t xml:space="preserve"> Prise des clés </w:t>
      </w:r>
      <w:r>
        <w:t xml:space="preserve">lors de l’état des lieux </w:t>
      </w:r>
      <w:r w:rsidR="009F5C5B" w:rsidRPr="00F62648">
        <w:t xml:space="preserve">/ Rendu matin suivant. </w:t>
      </w:r>
    </w:p>
    <w:p w14:paraId="2DDB6458" w14:textId="044AEE06" w:rsidR="002B23A6" w:rsidRDefault="001F7491" w:rsidP="00F62648">
      <w:pPr>
        <w:ind w:left="708"/>
      </w:pPr>
      <w:r>
        <w:t xml:space="preserve"> Week-end J 0 à J+3 / </w:t>
      </w:r>
      <w:r w:rsidRPr="00F62648">
        <w:t xml:space="preserve">Prise des clés </w:t>
      </w:r>
      <w:r>
        <w:t xml:space="preserve">lors de l’état des lieux J 0 </w:t>
      </w:r>
      <w:r w:rsidR="00F1522A">
        <w:t xml:space="preserve">/ </w:t>
      </w:r>
      <w:r w:rsidR="00960902">
        <w:t>Rendu J</w:t>
      </w:r>
      <w:r w:rsidR="00F1522A">
        <w:t xml:space="preserve"> +3</w:t>
      </w:r>
    </w:p>
    <w:p w14:paraId="729D28EF" w14:textId="23235F12" w:rsidR="00960902" w:rsidRDefault="00937CBF" w:rsidP="00F62648">
      <w:pPr>
        <w:ind w:left="708"/>
      </w:pPr>
      <w:r>
        <w:lastRenderedPageBreak/>
        <w:t xml:space="preserve">Un forfait de 30€ d’électricité </w:t>
      </w:r>
      <w:r w:rsidR="00A276C8">
        <w:t xml:space="preserve">pour le week-end et 20€ pour la journée, </w:t>
      </w:r>
      <w:r>
        <w:t xml:space="preserve">est </w:t>
      </w:r>
      <w:r w:rsidR="00A276C8">
        <w:t>inclus</w:t>
      </w:r>
      <w:r>
        <w:t xml:space="preserve"> dans le prix de location. Si toutefois la consommation devait être </w:t>
      </w:r>
      <w:r w:rsidR="00960902">
        <w:t>supérieure</w:t>
      </w:r>
      <w:r>
        <w:t xml:space="preserve"> </w:t>
      </w:r>
      <w:r w:rsidR="00960902">
        <w:t>à ce montant, le dépassement sera factur</w:t>
      </w:r>
      <w:r w:rsidR="00A276C8">
        <w:t xml:space="preserve">é </w:t>
      </w:r>
      <w:r w:rsidR="00960902">
        <w:t xml:space="preserve">en sus du prix de la location.  Un relevé du compteur électrique sera effectué à la remise des clefs et lors de l’état des lieux de fin de location. </w:t>
      </w:r>
    </w:p>
    <w:p w14:paraId="31255AF8" w14:textId="7043400E" w:rsidR="001F7491" w:rsidRDefault="00937CBF" w:rsidP="00110D95">
      <w:pPr>
        <w:ind w:left="708"/>
      </w:pPr>
      <w:r>
        <w:t xml:space="preserve"> </w:t>
      </w:r>
    </w:p>
    <w:p w14:paraId="6C4233F8" w14:textId="388DDB40" w:rsidR="00F62648" w:rsidRDefault="002B23A6" w:rsidP="00F62648">
      <w:pPr>
        <w:pStyle w:val="Paragraphedeliste"/>
        <w:numPr>
          <w:ilvl w:val="0"/>
          <w:numId w:val="17"/>
        </w:numPr>
      </w:pPr>
      <w:r w:rsidRPr="00F62648">
        <w:t xml:space="preserve">Le </w:t>
      </w:r>
      <w:r w:rsidR="00110D95">
        <w:t>r</w:t>
      </w:r>
      <w:r w:rsidRPr="00F62648">
        <w:t>èglement pourra se faire :</w:t>
      </w:r>
    </w:p>
    <w:p w14:paraId="70DFDCBF" w14:textId="77777777" w:rsidR="00F62648" w:rsidRPr="00F62648" w:rsidRDefault="00F62648" w:rsidP="00F62648">
      <w:pPr>
        <w:rPr>
          <w:sz w:val="2"/>
          <w:szCs w:val="2"/>
        </w:rPr>
      </w:pPr>
    </w:p>
    <w:p w14:paraId="4AAFC2E1" w14:textId="5E812829" w:rsidR="002B23A6" w:rsidRPr="00F62648" w:rsidRDefault="00C74511" w:rsidP="00A629D1">
      <w:pPr>
        <w:pStyle w:val="Paragraphedeliste"/>
        <w:numPr>
          <w:ilvl w:val="0"/>
          <w:numId w:val="30"/>
        </w:numPr>
        <w:ind w:left="1428"/>
      </w:pPr>
      <w:r>
        <w:t>Le règlement de la location de la salle se fera par émission d’un avis des sommes à payer adressé par le Trésor Public.</w:t>
      </w:r>
    </w:p>
    <w:p w14:paraId="174AD28D" w14:textId="5EBEA981" w:rsidR="00F62648" w:rsidRDefault="002B23A6" w:rsidP="00A629D1">
      <w:pPr>
        <w:pStyle w:val="Paragraphedeliste"/>
        <w:numPr>
          <w:ilvl w:val="0"/>
          <w:numId w:val="30"/>
        </w:numPr>
        <w:ind w:left="1428"/>
      </w:pPr>
      <w:r w:rsidRPr="00F62648">
        <w:t>Le</w:t>
      </w:r>
      <w:r w:rsidR="00FC4DAF" w:rsidRPr="00F62648">
        <w:t>s</w:t>
      </w:r>
      <w:r w:rsidRPr="00F62648">
        <w:t xml:space="preserve"> chèque</w:t>
      </w:r>
      <w:r w:rsidR="00FC4DAF" w:rsidRPr="00F62648">
        <w:t>s</w:t>
      </w:r>
      <w:r w:rsidRPr="00F62648">
        <w:t xml:space="preserve"> de caution devront être déposés au moins 15 jours avant la location.</w:t>
      </w:r>
    </w:p>
    <w:p w14:paraId="5EFB4E82" w14:textId="2E448FBB" w:rsidR="002B23A6" w:rsidRDefault="002B23A6" w:rsidP="00A629D1">
      <w:pPr>
        <w:pStyle w:val="Paragraphedeliste"/>
        <w:numPr>
          <w:ilvl w:val="0"/>
          <w:numId w:val="30"/>
        </w:numPr>
        <w:ind w:left="1428"/>
      </w:pPr>
      <w:r w:rsidRPr="00F62648">
        <w:t>L’encaissement se fera uniquement après la location et à la suite de l’état des lieux retour.</w:t>
      </w:r>
    </w:p>
    <w:p w14:paraId="69FFBAB9" w14:textId="2EF8EB48" w:rsidR="002B23A6" w:rsidRPr="00F62648" w:rsidRDefault="00F7476E" w:rsidP="004C4BB2">
      <w:pPr>
        <w:pStyle w:val="Paragraphedeliste"/>
        <w:numPr>
          <w:ilvl w:val="0"/>
          <w:numId w:val="30"/>
        </w:numPr>
        <w:ind w:left="1428"/>
      </w:pPr>
      <w:r>
        <w:t xml:space="preserve">Deux chèques seront demandés : </w:t>
      </w:r>
      <w:r w:rsidR="002B23A6" w:rsidRPr="00F62648">
        <w:t xml:space="preserve">un montant de </w:t>
      </w:r>
      <w:r w:rsidR="0026099F" w:rsidRPr="004C4BB2">
        <w:rPr>
          <w:b/>
          <w:bCs/>
        </w:rPr>
        <w:t>250 €</w:t>
      </w:r>
      <w:r w:rsidR="0026099F" w:rsidRPr="00F62648">
        <w:t xml:space="preserve"> pour le nettoyage et </w:t>
      </w:r>
      <w:r w:rsidR="0026099F" w:rsidRPr="004C4BB2">
        <w:rPr>
          <w:b/>
          <w:bCs/>
        </w:rPr>
        <w:t>750 €</w:t>
      </w:r>
      <w:r w:rsidR="0026099F" w:rsidRPr="00F62648">
        <w:t xml:space="preserve"> pour toute dégradation (matériel, locaux, abords, etc.)</w:t>
      </w:r>
      <w:r w:rsidR="002E635E" w:rsidRPr="00F62648">
        <w:t xml:space="preserve">  </w:t>
      </w:r>
      <w:r w:rsidR="002B23A6" w:rsidRPr="00F62648">
        <w:t xml:space="preserve"> afin de garantir la commune des dommages pouvant être causés à l’occasion de ces manifestations.</w:t>
      </w:r>
    </w:p>
    <w:p w14:paraId="4F08DD5F" w14:textId="2C538929" w:rsidR="002B23A6" w:rsidRPr="00F62648" w:rsidRDefault="002B23A6" w:rsidP="00A629D1">
      <w:pPr>
        <w:pStyle w:val="Paragraphedeliste"/>
        <w:numPr>
          <w:ilvl w:val="1"/>
          <w:numId w:val="19"/>
        </w:numPr>
        <w:ind w:left="1416"/>
      </w:pPr>
      <w:r w:rsidRPr="00F62648">
        <w:t>L</w:t>
      </w:r>
      <w:r w:rsidR="00ED370C">
        <w:t>es</w:t>
      </w:r>
      <w:r w:rsidRPr="00F62648">
        <w:t xml:space="preserve"> caution</w:t>
      </w:r>
      <w:r w:rsidR="00ED370C">
        <w:t>s</w:t>
      </w:r>
      <w:r w:rsidRPr="00F62648">
        <w:t xml:space="preserve"> ne ser</w:t>
      </w:r>
      <w:r w:rsidR="00ED370C">
        <w:t>ont</w:t>
      </w:r>
      <w:r w:rsidRPr="00F62648">
        <w:t xml:space="preserve"> restituée</w:t>
      </w:r>
      <w:r w:rsidR="00ED370C">
        <w:t>s</w:t>
      </w:r>
      <w:r w:rsidRPr="00F62648">
        <w:t xml:space="preserve"> qu’après vérification de l’état de la salle par le responsable de la commune, le contrôle de l’état du matériel, le respect du </w:t>
      </w:r>
      <w:r w:rsidR="00F62648" w:rsidRPr="00F62648">
        <w:t>tri</w:t>
      </w:r>
      <w:r w:rsidR="00FC4DAF" w:rsidRPr="00F62648">
        <w:t xml:space="preserve"> pour les déchets </w:t>
      </w:r>
      <w:r w:rsidRPr="00F62648">
        <w:t>et la restitution des clés.</w:t>
      </w:r>
      <w:r w:rsidR="00F7476E">
        <w:t xml:space="preserve"> </w:t>
      </w:r>
    </w:p>
    <w:p w14:paraId="2EBDC87A" w14:textId="614F3464" w:rsidR="00F7476E" w:rsidRDefault="002B23A6" w:rsidP="00F8413A">
      <w:pPr>
        <w:pStyle w:val="Paragraphedeliste"/>
        <w:numPr>
          <w:ilvl w:val="1"/>
          <w:numId w:val="19"/>
        </w:numPr>
        <w:ind w:left="1416"/>
      </w:pPr>
      <w:r w:rsidRPr="00F62648">
        <w:t xml:space="preserve">Sans réclamation de votre part, le chèque de caution sera détruit 2 mois après la date de </w:t>
      </w:r>
      <w:r w:rsidR="00FC4DAF" w:rsidRPr="00F62648">
        <w:t xml:space="preserve">la </w:t>
      </w:r>
      <w:r w:rsidRPr="00F62648">
        <w:t>location.</w:t>
      </w:r>
    </w:p>
    <w:p w14:paraId="47619D6D" w14:textId="77777777" w:rsidR="00110D95" w:rsidRDefault="00110D95" w:rsidP="00110D95">
      <w:pPr>
        <w:ind w:left="1056"/>
      </w:pPr>
    </w:p>
    <w:p w14:paraId="1B5AA11B" w14:textId="6F4A142D" w:rsidR="00F7476E" w:rsidRDefault="00F7476E" w:rsidP="00F7476E">
      <w:pPr>
        <w:pStyle w:val="Paragraphedeliste"/>
        <w:numPr>
          <w:ilvl w:val="0"/>
          <w:numId w:val="17"/>
        </w:numPr>
      </w:pPr>
      <w:r>
        <w:t>Toute demande d’annulation survenant dans un délai de 15 jours avant la date de location sera traitée au cas par cas</w:t>
      </w:r>
    </w:p>
    <w:p w14:paraId="5D58AE01" w14:textId="77777777" w:rsidR="00F7476E" w:rsidRPr="00F62648" w:rsidRDefault="00F7476E" w:rsidP="00F7476E"/>
    <w:p w14:paraId="72B86F30" w14:textId="24CC7884" w:rsidR="002B23A6" w:rsidRDefault="002B23A6" w:rsidP="00110D95">
      <w:pPr>
        <w:pStyle w:val="Paragraphedeliste"/>
        <w:numPr>
          <w:ilvl w:val="0"/>
          <w:numId w:val="17"/>
        </w:numPr>
      </w:pPr>
      <w:r w:rsidRPr="00F62648">
        <w:t>Au retour de la location, un état des lieux est effectué par le représentant de la commune, en présence d’un représentant de l’utilisateur.</w:t>
      </w:r>
    </w:p>
    <w:p w14:paraId="2C9570D2" w14:textId="77777777" w:rsidR="00073E91" w:rsidRDefault="00073E91" w:rsidP="00073E91">
      <w:pPr>
        <w:rPr>
          <w:sz w:val="2"/>
          <w:szCs w:val="2"/>
        </w:rPr>
      </w:pPr>
    </w:p>
    <w:p w14:paraId="7B0281AC" w14:textId="12A67D99" w:rsidR="002B23A6" w:rsidRDefault="005358A9" w:rsidP="00610319">
      <w:pPr>
        <w:pStyle w:val="Paragraphedeliste"/>
        <w:numPr>
          <w:ilvl w:val="0"/>
          <w:numId w:val="29"/>
        </w:numPr>
      </w:pPr>
      <w:r>
        <w:t>E</w:t>
      </w:r>
      <w:r w:rsidR="002B23A6" w:rsidRPr="00F62648">
        <w:t>n cas de survenance des dommages suivants, une pénalité (précisée à l’article 4-1) pourra être</w:t>
      </w:r>
      <w:r w:rsidR="00073E91">
        <w:t xml:space="preserve"> </w:t>
      </w:r>
      <w:r w:rsidR="002B23A6" w:rsidRPr="00F62648">
        <w:t>demandée à l’utilisateur si le montant de la caution ne couvre pas les frais engendrés :</w:t>
      </w:r>
    </w:p>
    <w:p w14:paraId="3AFA4A54" w14:textId="77777777" w:rsidR="00610319" w:rsidRPr="00610319" w:rsidRDefault="00610319" w:rsidP="00610319">
      <w:pPr>
        <w:rPr>
          <w:sz w:val="2"/>
          <w:szCs w:val="2"/>
        </w:rPr>
      </w:pPr>
    </w:p>
    <w:p w14:paraId="2A3597A0" w14:textId="6B1EB5D6" w:rsidR="002B23A6" w:rsidRPr="00F62648" w:rsidRDefault="002B23A6" w:rsidP="005358A9">
      <w:pPr>
        <w:pStyle w:val="Paragraphedeliste"/>
        <w:numPr>
          <w:ilvl w:val="1"/>
          <w:numId w:val="2"/>
        </w:numPr>
      </w:pPr>
      <w:r w:rsidRPr="00F62648">
        <w:t xml:space="preserve">Si les locaux ne sont pas restitués propres, la caution « nettoyage » </w:t>
      </w:r>
      <w:r w:rsidR="00857C63" w:rsidRPr="00F62648">
        <w:t>pourra être</w:t>
      </w:r>
      <w:r w:rsidRPr="00F62648">
        <w:t xml:space="preserve"> conservée. </w:t>
      </w:r>
    </w:p>
    <w:p w14:paraId="65069D94" w14:textId="1640185E" w:rsidR="002B23A6" w:rsidRPr="00F62648" w:rsidRDefault="002B23A6" w:rsidP="005358A9">
      <w:pPr>
        <w:pStyle w:val="Paragraphedeliste"/>
        <w:numPr>
          <w:ilvl w:val="1"/>
          <w:numId w:val="2"/>
        </w:numPr>
      </w:pPr>
      <w:r w:rsidRPr="00F62648">
        <w:t xml:space="preserve">En cas de dégradation des locaux, la caution liée à la dégradation </w:t>
      </w:r>
      <w:r w:rsidR="00857C63" w:rsidRPr="00F62648">
        <w:t>pourra être</w:t>
      </w:r>
      <w:r w:rsidRPr="00F62648">
        <w:t xml:space="preserve"> conservée. </w:t>
      </w:r>
    </w:p>
    <w:p w14:paraId="49D82968" w14:textId="4E686DE2" w:rsidR="002B23A6" w:rsidRPr="00F62648" w:rsidRDefault="002B23A6" w:rsidP="005358A9">
      <w:pPr>
        <w:pStyle w:val="Paragraphedeliste"/>
        <w:numPr>
          <w:ilvl w:val="1"/>
          <w:numId w:val="2"/>
        </w:numPr>
      </w:pPr>
      <w:r w:rsidRPr="00F62648">
        <w:t xml:space="preserve">En cas de dégradation ou destruction du matériel, la caution liée à la dégradation </w:t>
      </w:r>
      <w:r w:rsidR="00857C63" w:rsidRPr="00F62648">
        <w:t>pourra être</w:t>
      </w:r>
      <w:r w:rsidRPr="00F62648">
        <w:t xml:space="preserve"> conservée.</w:t>
      </w:r>
    </w:p>
    <w:p w14:paraId="4FF489E4" w14:textId="3AEB2E4C" w:rsidR="00A276C8" w:rsidRPr="00522BF8" w:rsidRDefault="00A276C8" w:rsidP="002B23A6"/>
    <w:p w14:paraId="7F932C9F" w14:textId="77777777" w:rsidR="00110D95" w:rsidRDefault="00110D95" w:rsidP="002B23A6">
      <w:pPr>
        <w:rPr>
          <w:b/>
          <w:bCs/>
          <w:sz w:val="32"/>
          <w:szCs w:val="32"/>
        </w:rPr>
      </w:pPr>
    </w:p>
    <w:p w14:paraId="1EDADDDB" w14:textId="77777777" w:rsidR="00D52CD7" w:rsidRDefault="00D52CD7" w:rsidP="002B23A6">
      <w:pPr>
        <w:rPr>
          <w:b/>
          <w:bCs/>
          <w:sz w:val="32"/>
          <w:szCs w:val="32"/>
        </w:rPr>
      </w:pPr>
    </w:p>
    <w:p w14:paraId="4054CCE7" w14:textId="23293997" w:rsidR="00073E91" w:rsidRDefault="002B23A6" w:rsidP="002B23A6">
      <w:pPr>
        <w:rPr>
          <w:b/>
          <w:bCs/>
          <w:sz w:val="32"/>
          <w:szCs w:val="32"/>
        </w:rPr>
      </w:pPr>
      <w:r w:rsidRPr="00F62648">
        <w:rPr>
          <w:b/>
          <w:bCs/>
          <w:sz w:val="32"/>
          <w:szCs w:val="32"/>
        </w:rPr>
        <w:lastRenderedPageBreak/>
        <w:t>Article 4 : Matériel – Équipement</w:t>
      </w:r>
    </w:p>
    <w:p w14:paraId="120806CB" w14:textId="77777777" w:rsidR="00A47931" w:rsidRPr="00A47931" w:rsidRDefault="00A47931" w:rsidP="002B23A6">
      <w:pPr>
        <w:rPr>
          <w:b/>
          <w:bCs/>
          <w:sz w:val="4"/>
          <w:szCs w:val="4"/>
        </w:rPr>
      </w:pPr>
    </w:p>
    <w:p w14:paraId="2727AA89" w14:textId="1A6F80ED" w:rsidR="002B23A6" w:rsidRDefault="002B23A6" w:rsidP="00073E91">
      <w:pPr>
        <w:pStyle w:val="Paragraphedeliste"/>
        <w:numPr>
          <w:ilvl w:val="0"/>
          <w:numId w:val="22"/>
        </w:numPr>
      </w:pPr>
      <w:r w:rsidRPr="00F62648">
        <w:t>Inventaire du matériel disponible</w:t>
      </w:r>
    </w:p>
    <w:p w14:paraId="26E68172" w14:textId="77777777" w:rsidR="009076DF" w:rsidRDefault="009076DF" w:rsidP="009076DF"/>
    <w:tbl>
      <w:tblPr>
        <w:tblStyle w:val="Grilledutableau"/>
        <w:tblW w:w="0" w:type="auto"/>
        <w:tblInd w:w="595" w:type="dxa"/>
        <w:tblLook w:val="04A0" w:firstRow="1" w:lastRow="0" w:firstColumn="1" w:lastColumn="0" w:noHBand="0" w:noVBand="1"/>
      </w:tblPr>
      <w:tblGrid>
        <w:gridCol w:w="3020"/>
        <w:gridCol w:w="1511"/>
      </w:tblGrid>
      <w:tr w:rsidR="009076DF" w:rsidRPr="00F62648" w14:paraId="054FE76D" w14:textId="77777777" w:rsidTr="005A5D5F">
        <w:tc>
          <w:tcPr>
            <w:tcW w:w="3020" w:type="dxa"/>
          </w:tcPr>
          <w:p w14:paraId="52FF12EB" w14:textId="77777777" w:rsidR="009076DF" w:rsidRPr="00ED370C" w:rsidRDefault="009076DF" w:rsidP="005A5D5F">
            <w:pPr>
              <w:jc w:val="center"/>
              <w:rPr>
                <w:b/>
                <w:bCs/>
              </w:rPr>
            </w:pPr>
            <w:r w:rsidRPr="00ED370C">
              <w:rPr>
                <w:b/>
                <w:bCs/>
              </w:rPr>
              <w:t>Type de matériel</w:t>
            </w:r>
          </w:p>
        </w:tc>
        <w:tc>
          <w:tcPr>
            <w:tcW w:w="1511" w:type="dxa"/>
          </w:tcPr>
          <w:p w14:paraId="1E859272" w14:textId="77777777" w:rsidR="009076DF" w:rsidRPr="00ED370C" w:rsidRDefault="009076DF" w:rsidP="005A5D5F">
            <w:pPr>
              <w:jc w:val="center"/>
              <w:rPr>
                <w:b/>
                <w:bCs/>
              </w:rPr>
            </w:pPr>
            <w:r w:rsidRPr="00ED370C">
              <w:rPr>
                <w:b/>
                <w:bCs/>
              </w:rPr>
              <w:t>Quantité</w:t>
            </w:r>
          </w:p>
        </w:tc>
      </w:tr>
      <w:tr w:rsidR="009076DF" w:rsidRPr="00F62648" w14:paraId="5718519C" w14:textId="77777777" w:rsidTr="005A5D5F">
        <w:tc>
          <w:tcPr>
            <w:tcW w:w="3020" w:type="dxa"/>
          </w:tcPr>
          <w:p w14:paraId="656DE310" w14:textId="77777777" w:rsidR="009076DF" w:rsidRPr="00F62648" w:rsidRDefault="009076DF" w:rsidP="005A5D5F">
            <w:pPr>
              <w:jc w:val="center"/>
            </w:pPr>
            <w:r w:rsidRPr="00F62648">
              <w:t>Tables</w:t>
            </w:r>
          </w:p>
        </w:tc>
        <w:tc>
          <w:tcPr>
            <w:tcW w:w="1511" w:type="dxa"/>
          </w:tcPr>
          <w:p w14:paraId="43ACCBEE" w14:textId="77777777" w:rsidR="009076DF" w:rsidRPr="00F62648" w:rsidRDefault="009076DF" w:rsidP="005A5D5F">
            <w:pPr>
              <w:jc w:val="center"/>
            </w:pPr>
            <w:r w:rsidRPr="00F62648">
              <w:t>20</w:t>
            </w:r>
          </w:p>
        </w:tc>
      </w:tr>
      <w:tr w:rsidR="009076DF" w:rsidRPr="00F62648" w14:paraId="08A18AD6" w14:textId="77777777" w:rsidTr="005A5D5F">
        <w:tc>
          <w:tcPr>
            <w:tcW w:w="3020" w:type="dxa"/>
          </w:tcPr>
          <w:p w14:paraId="5AFFB9F1" w14:textId="77777777" w:rsidR="009076DF" w:rsidRPr="00F62648" w:rsidRDefault="009076DF" w:rsidP="005A5D5F">
            <w:pPr>
              <w:jc w:val="center"/>
            </w:pPr>
            <w:r w:rsidRPr="00F62648">
              <w:t>Chaises</w:t>
            </w:r>
          </w:p>
        </w:tc>
        <w:tc>
          <w:tcPr>
            <w:tcW w:w="1511" w:type="dxa"/>
          </w:tcPr>
          <w:p w14:paraId="1F8D3E73" w14:textId="77777777" w:rsidR="009076DF" w:rsidRPr="00F62648" w:rsidRDefault="009076DF" w:rsidP="005A5D5F">
            <w:pPr>
              <w:jc w:val="center"/>
            </w:pPr>
            <w:r w:rsidRPr="00F62648">
              <w:t>120</w:t>
            </w:r>
          </w:p>
        </w:tc>
      </w:tr>
      <w:tr w:rsidR="009076DF" w:rsidRPr="00F62648" w14:paraId="0B5C8845" w14:textId="77777777" w:rsidTr="005A5D5F">
        <w:tc>
          <w:tcPr>
            <w:tcW w:w="3020" w:type="dxa"/>
          </w:tcPr>
          <w:p w14:paraId="3857EB0A" w14:textId="77777777" w:rsidR="009076DF" w:rsidRPr="00F62648" w:rsidRDefault="009076DF" w:rsidP="005A5D5F">
            <w:pPr>
              <w:jc w:val="center"/>
            </w:pPr>
            <w:r w:rsidRPr="00F62648">
              <w:t xml:space="preserve">Frigo </w:t>
            </w:r>
          </w:p>
        </w:tc>
        <w:tc>
          <w:tcPr>
            <w:tcW w:w="1511" w:type="dxa"/>
          </w:tcPr>
          <w:p w14:paraId="1FE0BA6C" w14:textId="77777777" w:rsidR="009076DF" w:rsidRPr="00F62648" w:rsidRDefault="009076DF" w:rsidP="005A5D5F">
            <w:pPr>
              <w:jc w:val="center"/>
            </w:pPr>
            <w:r>
              <w:t>1</w:t>
            </w:r>
          </w:p>
        </w:tc>
      </w:tr>
      <w:tr w:rsidR="009076DF" w:rsidRPr="00F62648" w14:paraId="60F9783A" w14:textId="77777777" w:rsidTr="005A5D5F">
        <w:tc>
          <w:tcPr>
            <w:tcW w:w="3020" w:type="dxa"/>
          </w:tcPr>
          <w:p w14:paraId="77E47A08" w14:textId="77777777" w:rsidR="009076DF" w:rsidRPr="00F62648" w:rsidRDefault="009076DF" w:rsidP="005A5D5F">
            <w:pPr>
              <w:jc w:val="center"/>
            </w:pPr>
            <w:r>
              <w:t>Chambre froide</w:t>
            </w:r>
          </w:p>
        </w:tc>
        <w:tc>
          <w:tcPr>
            <w:tcW w:w="1511" w:type="dxa"/>
          </w:tcPr>
          <w:p w14:paraId="132A833D" w14:textId="77777777" w:rsidR="009076DF" w:rsidRDefault="009076DF" w:rsidP="005A5D5F">
            <w:pPr>
              <w:jc w:val="center"/>
            </w:pPr>
            <w:r>
              <w:t>1</w:t>
            </w:r>
          </w:p>
        </w:tc>
      </w:tr>
      <w:tr w:rsidR="009076DF" w:rsidRPr="00F62648" w14:paraId="13FCD6BE" w14:textId="77777777" w:rsidTr="005A5D5F">
        <w:tc>
          <w:tcPr>
            <w:tcW w:w="3020" w:type="dxa"/>
          </w:tcPr>
          <w:p w14:paraId="5D862455" w14:textId="77777777" w:rsidR="009076DF" w:rsidRPr="00F62648" w:rsidRDefault="009076DF" w:rsidP="005A5D5F">
            <w:pPr>
              <w:jc w:val="center"/>
            </w:pPr>
            <w:r w:rsidRPr="00F62648">
              <w:t>Four</w:t>
            </w:r>
            <w:r>
              <w:t xml:space="preserve"> micro-onde</w:t>
            </w:r>
          </w:p>
        </w:tc>
        <w:tc>
          <w:tcPr>
            <w:tcW w:w="1511" w:type="dxa"/>
          </w:tcPr>
          <w:p w14:paraId="7E2CB3DB" w14:textId="77777777" w:rsidR="009076DF" w:rsidRPr="00F62648" w:rsidRDefault="009076DF" w:rsidP="005A5D5F">
            <w:pPr>
              <w:jc w:val="center"/>
            </w:pPr>
            <w:r>
              <w:t>1</w:t>
            </w:r>
          </w:p>
        </w:tc>
      </w:tr>
      <w:tr w:rsidR="009076DF" w:rsidRPr="00F62648" w14:paraId="372259EF" w14:textId="77777777" w:rsidTr="005A5D5F">
        <w:tc>
          <w:tcPr>
            <w:tcW w:w="3020" w:type="dxa"/>
          </w:tcPr>
          <w:p w14:paraId="65C6E600" w14:textId="77777777" w:rsidR="009076DF" w:rsidRDefault="009076DF" w:rsidP="005A5D5F">
            <w:pPr>
              <w:jc w:val="center"/>
            </w:pPr>
            <w:r>
              <w:t>Etuve</w:t>
            </w:r>
          </w:p>
        </w:tc>
        <w:tc>
          <w:tcPr>
            <w:tcW w:w="1511" w:type="dxa"/>
          </w:tcPr>
          <w:p w14:paraId="1A7289EF" w14:textId="77777777" w:rsidR="009076DF" w:rsidRDefault="009076DF" w:rsidP="005A5D5F">
            <w:pPr>
              <w:jc w:val="center"/>
            </w:pPr>
            <w:r>
              <w:t>1</w:t>
            </w:r>
          </w:p>
        </w:tc>
      </w:tr>
      <w:tr w:rsidR="009076DF" w:rsidRPr="00F62648" w14:paraId="15C15F1F" w14:textId="77777777" w:rsidTr="005A5D5F">
        <w:tc>
          <w:tcPr>
            <w:tcW w:w="3020" w:type="dxa"/>
          </w:tcPr>
          <w:p w14:paraId="3BE103EF" w14:textId="77777777" w:rsidR="009076DF" w:rsidRPr="00F62648" w:rsidRDefault="009076DF" w:rsidP="005A5D5F">
            <w:pPr>
              <w:jc w:val="center"/>
            </w:pPr>
            <w:r>
              <w:t>2 Plaques chauffantes</w:t>
            </w:r>
          </w:p>
        </w:tc>
        <w:tc>
          <w:tcPr>
            <w:tcW w:w="1511" w:type="dxa"/>
          </w:tcPr>
          <w:p w14:paraId="4260C70F" w14:textId="77777777" w:rsidR="009076DF" w:rsidRPr="00F62648" w:rsidRDefault="009076DF" w:rsidP="005A5D5F">
            <w:pPr>
              <w:jc w:val="center"/>
            </w:pPr>
            <w:r>
              <w:t>1</w:t>
            </w:r>
          </w:p>
        </w:tc>
      </w:tr>
      <w:tr w:rsidR="009076DF" w:rsidRPr="00F62648" w14:paraId="16BA630F" w14:textId="77777777" w:rsidTr="005A5D5F">
        <w:tc>
          <w:tcPr>
            <w:tcW w:w="3020" w:type="dxa"/>
          </w:tcPr>
          <w:p w14:paraId="366AE57B" w14:textId="77777777" w:rsidR="009076DF" w:rsidRPr="00F62648" w:rsidRDefault="009076DF" w:rsidP="005A5D5F">
            <w:pPr>
              <w:jc w:val="center"/>
            </w:pPr>
            <w:r w:rsidRPr="00F62648">
              <w:t>V</w:t>
            </w:r>
            <w:r>
              <w:t>erres à pied</w:t>
            </w:r>
          </w:p>
        </w:tc>
        <w:tc>
          <w:tcPr>
            <w:tcW w:w="1511" w:type="dxa"/>
          </w:tcPr>
          <w:p w14:paraId="3DF26285" w14:textId="77777777" w:rsidR="009076DF" w:rsidRPr="00F62648" w:rsidRDefault="009076DF" w:rsidP="005A5D5F">
            <w:pPr>
              <w:jc w:val="center"/>
            </w:pPr>
            <w:r>
              <w:t>120</w:t>
            </w:r>
          </w:p>
        </w:tc>
      </w:tr>
      <w:tr w:rsidR="009076DF" w:rsidRPr="00F62648" w14:paraId="530C28D0" w14:textId="77777777" w:rsidTr="005A5D5F">
        <w:tc>
          <w:tcPr>
            <w:tcW w:w="3020" w:type="dxa"/>
          </w:tcPr>
          <w:p w14:paraId="0776E8A8" w14:textId="77777777" w:rsidR="009076DF" w:rsidRPr="00F62648" w:rsidRDefault="009076DF" w:rsidP="005A5D5F">
            <w:pPr>
              <w:jc w:val="center"/>
            </w:pPr>
            <w:r>
              <w:t>Verres à eau</w:t>
            </w:r>
          </w:p>
        </w:tc>
        <w:tc>
          <w:tcPr>
            <w:tcW w:w="1511" w:type="dxa"/>
          </w:tcPr>
          <w:p w14:paraId="77C81CF7" w14:textId="77777777" w:rsidR="009076DF" w:rsidRDefault="009076DF" w:rsidP="005A5D5F">
            <w:pPr>
              <w:jc w:val="center"/>
            </w:pPr>
            <w:r>
              <w:t>120</w:t>
            </w:r>
          </w:p>
        </w:tc>
      </w:tr>
      <w:tr w:rsidR="009076DF" w:rsidRPr="00F62648" w14:paraId="77882001" w14:textId="77777777" w:rsidTr="005A5D5F">
        <w:tc>
          <w:tcPr>
            <w:tcW w:w="3020" w:type="dxa"/>
          </w:tcPr>
          <w:p w14:paraId="1486A1C9" w14:textId="77777777" w:rsidR="009076DF" w:rsidRPr="00F62648" w:rsidRDefault="009076DF" w:rsidP="005A5D5F">
            <w:pPr>
              <w:jc w:val="center"/>
            </w:pPr>
            <w:r>
              <w:t>Assiettes</w:t>
            </w:r>
          </w:p>
        </w:tc>
        <w:tc>
          <w:tcPr>
            <w:tcW w:w="1511" w:type="dxa"/>
          </w:tcPr>
          <w:p w14:paraId="0BF956EB" w14:textId="77777777" w:rsidR="009076DF" w:rsidRPr="00F62648" w:rsidRDefault="009076DF" w:rsidP="005A5D5F">
            <w:pPr>
              <w:jc w:val="center"/>
            </w:pPr>
            <w:r>
              <w:t>120</w:t>
            </w:r>
          </w:p>
        </w:tc>
      </w:tr>
      <w:tr w:rsidR="009076DF" w:rsidRPr="00F62648" w14:paraId="5D6D97E9" w14:textId="77777777" w:rsidTr="005A5D5F">
        <w:tc>
          <w:tcPr>
            <w:tcW w:w="3020" w:type="dxa"/>
          </w:tcPr>
          <w:p w14:paraId="3C40ADC4" w14:textId="77777777" w:rsidR="009076DF" w:rsidRDefault="009076DF" w:rsidP="005A5D5F">
            <w:pPr>
              <w:jc w:val="center"/>
            </w:pPr>
            <w:r>
              <w:t>Assiettes à dessert</w:t>
            </w:r>
          </w:p>
        </w:tc>
        <w:tc>
          <w:tcPr>
            <w:tcW w:w="1511" w:type="dxa"/>
          </w:tcPr>
          <w:p w14:paraId="18570528" w14:textId="77777777" w:rsidR="009076DF" w:rsidRDefault="009076DF" w:rsidP="005A5D5F">
            <w:pPr>
              <w:jc w:val="center"/>
            </w:pPr>
            <w:r>
              <w:t>120</w:t>
            </w:r>
          </w:p>
        </w:tc>
      </w:tr>
      <w:tr w:rsidR="009076DF" w:rsidRPr="00F62648" w14:paraId="627BC336" w14:textId="77777777" w:rsidTr="005A5D5F">
        <w:tc>
          <w:tcPr>
            <w:tcW w:w="3020" w:type="dxa"/>
          </w:tcPr>
          <w:p w14:paraId="5069B151" w14:textId="77777777" w:rsidR="009076DF" w:rsidRDefault="009076DF" w:rsidP="005A5D5F">
            <w:pPr>
              <w:jc w:val="center"/>
            </w:pPr>
            <w:r>
              <w:t>Fourchettes</w:t>
            </w:r>
          </w:p>
        </w:tc>
        <w:tc>
          <w:tcPr>
            <w:tcW w:w="1511" w:type="dxa"/>
          </w:tcPr>
          <w:p w14:paraId="01C44AF1" w14:textId="77777777" w:rsidR="009076DF" w:rsidRDefault="009076DF" w:rsidP="005A5D5F">
            <w:pPr>
              <w:jc w:val="center"/>
            </w:pPr>
            <w:r>
              <w:t>120</w:t>
            </w:r>
          </w:p>
        </w:tc>
      </w:tr>
      <w:tr w:rsidR="009076DF" w:rsidRPr="00F62648" w14:paraId="151056D6" w14:textId="77777777" w:rsidTr="005A5D5F">
        <w:tc>
          <w:tcPr>
            <w:tcW w:w="3020" w:type="dxa"/>
          </w:tcPr>
          <w:p w14:paraId="40FCC948" w14:textId="77777777" w:rsidR="009076DF" w:rsidRDefault="009076DF" w:rsidP="005A5D5F">
            <w:pPr>
              <w:jc w:val="center"/>
            </w:pPr>
            <w:r>
              <w:t>Couteaux</w:t>
            </w:r>
          </w:p>
        </w:tc>
        <w:tc>
          <w:tcPr>
            <w:tcW w:w="1511" w:type="dxa"/>
          </w:tcPr>
          <w:p w14:paraId="3CC2B7C2" w14:textId="77777777" w:rsidR="009076DF" w:rsidRDefault="009076DF" w:rsidP="005A5D5F">
            <w:pPr>
              <w:jc w:val="center"/>
            </w:pPr>
            <w:r>
              <w:t>120</w:t>
            </w:r>
          </w:p>
        </w:tc>
      </w:tr>
      <w:tr w:rsidR="009076DF" w:rsidRPr="00F62648" w14:paraId="2E649B93" w14:textId="77777777" w:rsidTr="005A5D5F">
        <w:tc>
          <w:tcPr>
            <w:tcW w:w="3020" w:type="dxa"/>
          </w:tcPr>
          <w:p w14:paraId="2EDFFC8D" w14:textId="77777777" w:rsidR="009076DF" w:rsidRDefault="009076DF" w:rsidP="005A5D5F">
            <w:pPr>
              <w:jc w:val="center"/>
            </w:pPr>
            <w:r>
              <w:t>Petites cuillères</w:t>
            </w:r>
          </w:p>
        </w:tc>
        <w:tc>
          <w:tcPr>
            <w:tcW w:w="1511" w:type="dxa"/>
          </w:tcPr>
          <w:p w14:paraId="61E87886" w14:textId="77777777" w:rsidR="009076DF" w:rsidRDefault="009076DF" w:rsidP="005A5D5F">
            <w:pPr>
              <w:jc w:val="center"/>
            </w:pPr>
            <w:r>
              <w:t>120</w:t>
            </w:r>
          </w:p>
        </w:tc>
      </w:tr>
      <w:tr w:rsidR="009076DF" w:rsidRPr="00F62648" w14:paraId="019ECD2E" w14:textId="77777777" w:rsidTr="005A5D5F">
        <w:tc>
          <w:tcPr>
            <w:tcW w:w="3020" w:type="dxa"/>
          </w:tcPr>
          <w:p w14:paraId="64B129A5" w14:textId="77777777" w:rsidR="009076DF" w:rsidRDefault="009076DF" w:rsidP="005A5D5F">
            <w:pPr>
              <w:jc w:val="center"/>
            </w:pPr>
            <w:r>
              <w:t>Tasses à café</w:t>
            </w:r>
          </w:p>
        </w:tc>
        <w:tc>
          <w:tcPr>
            <w:tcW w:w="1511" w:type="dxa"/>
          </w:tcPr>
          <w:p w14:paraId="7B979793" w14:textId="77777777" w:rsidR="009076DF" w:rsidRDefault="009076DF" w:rsidP="005A5D5F">
            <w:pPr>
              <w:jc w:val="center"/>
            </w:pPr>
            <w:r>
              <w:t>120</w:t>
            </w:r>
          </w:p>
        </w:tc>
      </w:tr>
      <w:tr w:rsidR="009076DF" w:rsidRPr="00F62648" w14:paraId="48169BFE" w14:textId="77777777" w:rsidTr="005A5D5F">
        <w:tc>
          <w:tcPr>
            <w:tcW w:w="3020" w:type="dxa"/>
          </w:tcPr>
          <w:p w14:paraId="44320B0B" w14:textId="77777777" w:rsidR="009076DF" w:rsidRDefault="009076DF" w:rsidP="005A5D5F">
            <w:pPr>
              <w:jc w:val="center"/>
            </w:pPr>
            <w:r>
              <w:t>Sous-tasses</w:t>
            </w:r>
          </w:p>
        </w:tc>
        <w:tc>
          <w:tcPr>
            <w:tcW w:w="1511" w:type="dxa"/>
          </w:tcPr>
          <w:p w14:paraId="4EDE7AB7" w14:textId="77777777" w:rsidR="009076DF" w:rsidRDefault="009076DF" w:rsidP="005A5D5F">
            <w:pPr>
              <w:jc w:val="center"/>
            </w:pPr>
            <w:r>
              <w:t>120</w:t>
            </w:r>
          </w:p>
        </w:tc>
      </w:tr>
      <w:tr w:rsidR="009076DF" w:rsidRPr="00F62648" w14:paraId="6ACF9F23" w14:textId="77777777" w:rsidTr="005A5D5F">
        <w:tc>
          <w:tcPr>
            <w:tcW w:w="3020" w:type="dxa"/>
          </w:tcPr>
          <w:p w14:paraId="266B2D20" w14:textId="77777777" w:rsidR="009076DF" w:rsidRDefault="009076DF" w:rsidP="005A5D5F">
            <w:pPr>
              <w:jc w:val="center"/>
            </w:pPr>
            <w:r>
              <w:t>Corbeilles à pain</w:t>
            </w:r>
          </w:p>
        </w:tc>
        <w:tc>
          <w:tcPr>
            <w:tcW w:w="1511" w:type="dxa"/>
          </w:tcPr>
          <w:p w14:paraId="78AEF3E5" w14:textId="77777777" w:rsidR="009076DF" w:rsidRDefault="009076DF" w:rsidP="005A5D5F">
            <w:pPr>
              <w:jc w:val="center"/>
            </w:pPr>
            <w:r>
              <w:t>18</w:t>
            </w:r>
          </w:p>
        </w:tc>
      </w:tr>
      <w:tr w:rsidR="009076DF" w:rsidRPr="00F62648" w14:paraId="09A69996" w14:textId="77777777" w:rsidTr="005A5D5F">
        <w:tc>
          <w:tcPr>
            <w:tcW w:w="3020" w:type="dxa"/>
          </w:tcPr>
          <w:p w14:paraId="3A18E0CD" w14:textId="77777777" w:rsidR="009076DF" w:rsidRDefault="009076DF" w:rsidP="005A5D5F">
            <w:pPr>
              <w:jc w:val="center"/>
            </w:pPr>
            <w:r>
              <w:t>Pichets à eau</w:t>
            </w:r>
          </w:p>
        </w:tc>
        <w:tc>
          <w:tcPr>
            <w:tcW w:w="1511" w:type="dxa"/>
          </w:tcPr>
          <w:p w14:paraId="6774DF47" w14:textId="77777777" w:rsidR="009076DF" w:rsidRDefault="009076DF" w:rsidP="005A5D5F">
            <w:pPr>
              <w:jc w:val="center"/>
            </w:pPr>
            <w:r>
              <w:t>18</w:t>
            </w:r>
          </w:p>
        </w:tc>
      </w:tr>
      <w:tr w:rsidR="009076DF" w:rsidRPr="00F62648" w14:paraId="02B6A24A" w14:textId="77777777" w:rsidTr="005A5D5F">
        <w:tc>
          <w:tcPr>
            <w:tcW w:w="3020" w:type="dxa"/>
          </w:tcPr>
          <w:p w14:paraId="575ECD75" w14:textId="77777777" w:rsidR="009076DF" w:rsidRDefault="009076DF" w:rsidP="005A5D5F">
            <w:pPr>
              <w:jc w:val="center"/>
            </w:pPr>
            <w:r>
              <w:t>Lave-vaisselle</w:t>
            </w:r>
          </w:p>
        </w:tc>
        <w:tc>
          <w:tcPr>
            <w:tcW w:w="1511" w:type="dxa"/>
          </w:tcPr>
          <w:p w14:paraId="6AFCE3A8" w14:textId="77777777" w:rsidR="009076DF" w:rsidRDefault="009076DF" w:rsidP="005A5D5F">
            <w:pPr>
              <w:jc w:val="center"/>
            </w:pPr>
            <w:r>
              <w:t>1</w:t>
            </w:r>
          </w:p>
        </w:tc>
      </w:tr>
      <w:tr w:rsidR="00195DDB" w:rsidRPr="00F62648" w14:paraId="03B6F7B8" w14:textId="77777777" w:rsidTr="005A5D5F">
        <w:tc>
          <w:tcPr>
            <w:tcW w:w="3020" w:type="dxa"/>
          </w:tcPr>
          <w:p w14:paraId="6149B751" w14:textId="63FB73A0" w:rsidR="00195DDB" w:rsidRDefault="00195DDB" w:rsidP="005A5D5F">
            <w:pPr>
              <w:jc w:val="center"/>
            </w:pPr>
            <w:r>
              <w:t>Planche à découper</w:t>
            </w:r>
          </w:p>
        </w:tc>
        <w:tc>
          <w:tcPr>
            <w:tcW w:w="1511" w:type="dxa"/>
          </w:tcPr>
          <w:p w14:paraId="640A8C58" w14:textId="408FB8F0" w:rsidR="00195DDB" w:rsidRDefault="00195DDB" w:rsidP="005A5D5F">
            <w:pPr>
              <w:jc w:val="center"/>
            </w:pPr>
            <w:r>
              <w:t>1</w:t>
            </w:r>
          </w:p>
        </w:tc>
      </w:tr>
      <w:tr w:rsidR="009076DF" w:rsidRPr="00F62648" w14:paraId="5A07AC64" w14:textId="77777777" w:rsidTr="005A5D5F">
        <w:tc>
          <w:tcPr>
            <w:tcW w:w="3020" w:type="dxa"/>
          </w:tcPr>
          <w:p w14:paraId="337CA6E8" w14:textId="77777777" w:rsidR="009076DF" w:rsidRDefault="009076DF" w:rsidP="005A5D5F">
            <w:pPr>
              <w:jc w:val="center"/>
            </w:pPr>
            <w:r>
              <w:t>Lampe de sécurité</w:t>
            </w:r>
          </w:p>
        </w:tc>
        <w:tc>
          <w:tcPr>
            <w:tcW w:w="1511" w:type="dxa"/>
          </w:tcPr>
          <w:p w14:paraId="501BEAB3" w14:textId="77777777" w:rsidR="009076DF" w:rsidRDefault="009076DF" w:rsidP="005A5D5F">
            <w:pPr>
              <w:jc w:val="center"/>
            </w:pPr>
            <w:r>
              <w:t>1</w:t>
            </w:r>
          </w:p>
        </w:tc>
      </w:tr>
      <w:tr w:rsidR="009076DF" w:rsidRPr="00F62648" w14:paraId="3514BF3F" w14:textId="77777777" w:rsidTr="005A5D5F">
        <w:tc>
          <w:tcPr>
            <w:tcW w:w="3020" w:type="dxa"/>
          </w:tcPr>
          <w:p w14:paraId="736D7096" w14:textId="77777777" w:rsidR="009076DF" w:rsidRPr="00F62648" w:rsidRDefault="009076DF" w:rsidP="005A5D5F">
            <w:pPr>
              <w:jc w:val="center"/>
            </w:pPr>
            <w:r w:rsidRPr="00ED370C">
              <w:t>Chariot et matériel de nettoyage</w:t>
            </w:r>
          </w:p>
        </w:tc>
        <w:tc>
          <w:tcPr>
            <w:tcW w:w="1511" w:type="dxa"/>
          </w:tcPr>
          <w:p w14:paraId="488518C9" w14:textId="77777777" w:rsidR="009076DF" w:rsidRPr="00F62648" w:rsidRDefault="009076DF" w:rsidP="005A5D5F">
            <w:pPr>
              <w:jc w:val="center"/>
            </w:pPr>
            <w:r>
              <w:t>1</w:t>
            </w:r>
          </w:p>
        </w:tc>
      </w:tr>
      <w:tr w:rsidR="009076DF" w:rsidRPr="00F62648" w14:paraId="1850B6E8" w14:textId="77777777" w:rsidTr="005A5D5F">
        <w:tc>
          <w:tcPr>
            <w:tcW w:w="3020" w:type="dxa"/>
          </w:tcPr>
          <w:p w14:paraId="77F9A0C3" w14:textId="77777777" w:rsidR="009076DF" w:rsidRPr="00ED370C" w:rsidRDefault="009076DF" w:rsidP="005A5D5F">
            <w:pPr>
              <w:jc w:val="center"/>
            </w:pPr>
            <w:r>
              <w:t>Défibrillateur</w:t>
            </w:r>
          </w:p>
        </w:tc>
        <w:tc>
          <w:tcPr>
            <w:tcW w:w="1511" w:type="dxa"/>
          </w:tcPr>
          <w:p w14:paraId="3E99409E" w14:textId="77777777" w:rsidR="009076DF" w:rsidRDefault="009076DF" w:rsidP="005A5D5F">
            <w:pPr>
              <w:jc w:val="center"/>
            </w:pPr>
            <w:r>
              <w:t>1</w:t>
            </w:r>
          </w:p>
        </w:tc>
      </w:tr>
    </w:tbl>
    <w:p w14:paraId="6607A217" w14:textId="77777777" w:rsidR="00A276C8" w:rsidRDefault="00A276C8" w:rsidP="002B23A6">
      <w:pPr>
        <w:rPr>
          <w:b/>
          <w:bCs/>
          <w:sz w:val="32"/>
          <w:szCs w:val="32"/>
        </w:rPr>
      </w:pPr>
    </w:p>
    <w:p w14:paraId="1F58D814" w14:textId="2C07DA88" w:rsidR="00F7476E" w:rsidRDefault="00F7476E" w:rsidP="00F7476E">
      <w:pPr>
        <w:pStyle w:val="Paragraphedeliste"/>
        <w:numPr>
          <w:ilvl w:val="0"/>
          <w:numId w:val="22"/>
        </w:numPr>
      </w:pPr>
      <w:r w:rsidRPr="00F7476E">
        <w:t>Les</w:t>
      </w:r>
      <w:r>
        <w:t xml:space="preserve"> pastilles pour lave-vaisselle ne s</w:t>
      </w:r>
      <w:r w:rsidR="009076DF">
        <w:t>er</w:t>
      </w:r>
      <w:r>
        <w:t xml:space="preserve">ont pas fournies. </w:t>
      </w:r>
    </w:p>
    <w:p w14:paraId="6A4701F8" w14:textId="77777777" w:rsidR="00F7476E" w:rsidRPr="00A47931" w:rsidRDefault="00F7476E" w:rsidP="00F7476E">
      <w:pPr>
        <w:rPr>
          <w:sz w:val="2"/>
          <w:szCs w:val="2"/>
        </w:rPr>
      </w:pPr>
    </w:p>
    <w:p w14:paraId="3D49304B" w14:textId="77777777" w:rsidR="009076DF" w:rsidRDefault="00F7476E" w:rsidP="00F7476E">
      <w:pPr>
        <w:pStyle w:val="Paragraphedeliste"/>
        <w:numPr>
          <w:ilvl w:val="0"/>
          <w:numId w:val="22"/>
        </w:numPr>
      </w:pPr>
      <w:r>
        <w:t>Les produits d’entretien et de nettoyage</w:t>
      </w:r>
      <w:r w:rsidR="009076DF">
        <w:t xml:space="preserve"> ne</w:t>
      </w:r>
      <w:r>
        <w:t xml:space="preserve"> seront</w:t>
      </w:r>
      <w:r w:rsidR="009076DF">
        <w:t xml:space="preserve"> pas</w:t>
      </w:r>
      <w:r>
        <w:t xml:space="preserve"> fournis.</w:t>
      </w:r>
    </w:p>
    <w:p w14:paraId="3BCE752E" w14:textId="77777777" w:rsidR="009076DF" w:rsidRDefault="009076DF" w:rsidP="009076DF">
      <w:pPr>
        <w:pStyle w:val="Paragraphedeliste"/>
      </w:pPr>
    </w:p>
    <w:p w14:paraId="293B1F0A" w14:textId="7EA5D19B" w:rsidR="00F7476E" w:rsidRPr="00F7476E" w:rsidRDefault="009076DF" w:rsidP="00F7476E">
      <w:pPr>
        <w:pStyle w:val="Paragraphedeliste"/>
        <w:numPr>
          <w:ilvl w:val="0"/>
          <w:numId w:val="22"/>
        </w:numPr>
      </w:pPr>
      <w:r>
        <w:t>Les sacs poubelles ne seront pas fournis</w:t>
      </w:r>
      <w:r w:rsidR="00F7476E">
        <w:br/>
        <w:t> </w:t>
      </w:r>
    </w:p>
    <w:p w14:paraId="7BBA1179" w14:textId="77777777" w:rsidR="00A276C8" w:rsidRDefault="00A276C8" w:rsidP="002B23A6">
      <w:pPr>
        <w:rPr>
          <w:b/>
          <w:bCs/>
          <w:sz w:val="32"/>
          <w:szCs w:val="32"/>
        </w:rPr>
      </w:pPr>
    </w:p>
    <w:p w14:paraId="513E93F4" w14:textId="4DE23FE5" w:rsidR="000E1BEC" w:rsidRPr="00F62648" w:rsidRDefault="000E1BEC" w:rsidP="002B23A6">
      <w:pPr>
        <w:rPr>
          <w:b/>
          <w:bCs/>
          <w:sz w:val="32"/>
          <w:szCs w:val="32"/>
        </w:rPr>
      </w:pPr>
      <w:r w:rsidRPr="00F62648">
        <w:rPr>
          <w:b/>
          <w:bCs/>
          <w:sz w:val="32"/>
          <w:szCs w:val="32"/>
        </w:rPr>
        <w:t xml:space="preserve">Article 5 : </w:t>
      </w:r>
      <w:r w:rsidR="00262026">
        <w:rPr>
          <w:b/>
          <w:bCs/>
          <w:sz w:val="32"/>
          <w:szCs w:val="32"/>
        </w:rPr>
        <w:t>Engagement</w:t>
      </w:r>
    </w:p>
    <w:p w14:paraId="706438D9" w14:textId="35DE5129" w:rsidR="004C45D3" w:rsidRPr="00F8413A" w:rsidRDefault="000E1BEC" w:rsidP="00F8413A">
      <w:pPr>
        <w:pStyle w:val="Paragraphedeliste"/>
        <w:numPr>
          <w:ilvl w:val="0"/>
          <w:numId w:val="26"/>
        </w:numPr>
        <w:spacing w:after="0" w:line="240" w:lineRule="auto"/>
      </w:pPr>
      <w:r w:rsidRPr="00073E91">
        <w:t>L’occupant</w:t>
      </w:r>
      <w:r w:rsidRPr="00D70326">
        <w:rPr>
          <w:spacing w:val="-2"/>
        </w:rPr>
        <w:t xml:space="preserve"> </w:t>
      </w:r>
      <w:r w:rsidRPr="00073E91">
        <w:t>reconnaît</w:t>
      </w:r>
      <w:r w:rsidRPr="00D70326">
        <w:rPr>
          <w:spacing w:val="-2"/>
        </w:rPr>
        <w:t xml:space="preserve"> </w:t>
      </w:r>
      <w:r w:rsidRPr="00073E91">
        <w:t>avoir</w:t>
      </w:r>
      <w:r w:rsidRPr="00D70326">
        <w:rPr>
          <w:spacing w:val="-2"/>
        </w:rPr>
        <w:t xml:space="preserve"> </w:t>
      </w:r>
      <w:r w:rsidRPr="00073E91">
        <w:t>procédé</w:t>
      </w:r>
      <w:r w:rsidRPr="00D70326">
        <w:rPr>
          <w:spacing w:val="-4"/>
        </w:rPr>
        <w:t xml:space="preserve"> </w:t>
      </w:r>
      <w:r w:rsidRPr="00073E91">
        <w:t>à</w:t>
      </w:r>
      <w:r w:rsidRPr="00D70326">
        <w:rPr>
          <w:spacing w:val="-3"/>
        </w:rPr>
        <w:t xml:space="preserve"> </w:t>
      </w:r>
      <w:r w:rsidRPr="00073E91">
        <w:t>la</w:t>
      </w:r>
      <w:r w:rsidRPr="00D70326">
        <w:rPr>
          <w:spacing w:val="-3"/>
        </w:rPr>
        <w:t xml:space="preserve"> </w:t>
      </w:r>
      <w:r w:rsidRPr="00073E91">
        <w:t>visite</w:t>
      </w:r>
      <w:r w:rsidRPr="00D70326">
        <w:rPr>
          <w:spacing w:val="-4"/>
        </w:rPr>
        <w:t xml:space="preserve"> </w:t>
      </w:r>
      <w:r w:rsidRPr="00073E91">
        <w:t>des</w:t>
      </w:r>
      <w:r w:rsidRPr="00D70326">
        <w:rPr>
          <w:spacing w:val="-5"/>
        </w:rPr>
        <w:t xml:space="preserve"> </w:t>
      </w:r>
      <w:r w:rsidRPr="00073E91">
        <w:t>lieux.</w:t>
      </w:r>
      <w:r w:rsidRPr="00D70326">
        <w:rPr>
          <w:spacing w:val="-4"/>
        </w:rPr>
        <w:t xml:space="preserve"> </w:t>
      </w:r>
      <w:r w:rsidRPr="00073E91">
        <w:t>Il</w:t>
      </w:r>
      <w:r w:rsidRPr="00D70326">
        <w:rPr>
          <w:spacing w:val="-3"/>
        </w:rPr>
        <w:t xml:space="preserve"> </w:t>
      </w:r>
      <w:r w:rsidRPr="00073E91">
        <w:t>sera</w:t>
      </w:r>
      <w:r w:rsidRPr="00D70326">
        <w:rPr>
          <w:spacing w:val="-4"/>
        </w:rPr>
        <w:t xml:space="preserve"> </w:t>
      </w:r>
      <w:r w:rsidRPr="00073E91">
        <w:t>dressé</w:t>
      </w:r>
      <w:r w:rsidRPr="00D70326">
        <w:rPr>
          <w:spacing w:val="-5"/>
        </w:rPr>
        <w:t xml:space="preserve"> </w:t>
      </w:r>
      <w:r w:rsidRPr="00073E91">
        <w:t>un</w:t>
      </w:r>
      <w:r w:rsidRPr="00D70326">
        <w:rPr>
          <w:spacing w:val="-2"/>
        </w:rPr>
        <w:t xml:space="preserve"> </w:t>
      </w:r>
      <w:r w:rsidRPr="00073E91">
        <w:t>état</w:t>
      </w:r>
      <w:r w:rsidRPr="00D70326">
        <w:rPr>
          <w:spacing w:val="-2"/>
        </w:rPr>
        <w:t xml:space="preserve"> </w:t>
      </w:r>
      <w:r w:rsidRPr="00073E91">
        <w:t>des</w:t>
      </w:r>
      <w:r w:rsidRPr="00D70326">
        <w:rPr>
          <w:spacing w:val="-3"/>
        </w:rPr>
        <w:t xml:space="preserve"> </w:t>
      </w:r>
      <w:r w:rsidRPr="00073E91">
        <w:t>lieux</w:t>
      </w:r>
      <w:r w:rsidRPr="00D70326">
        <w:rPr>
          <w:spacing w:val="-4"/>
        </w:rPr>
        <w:t xml:space="preserve"> </w:t>
      </w:r>
      <w:r w:rsidRPr="00073E91">
        <w:t>avant</w:t>
      </w:r>
      <w:r w:rsidRPr="00D70326">
        <w:rPr>
          <w:spacing w:val="-2"/>
        </w:rPr>
        <w:t xml:space="preserve"> </w:t>
      </w:r>
      <w:r w:rsidRPr="00073E91">
        <w:t>et</w:t>
      </w:r>
      <w:r w:rsidRPr="00D70326">
        <w:rPr>
          <w:spacing w:val="-2"/>
        </w:rPr>
        <w:t xml:space="preserve"> </w:t>
      </w:r>
      <w:r w:rsidRPr="00073E91">
        <w:t xml:space="preserve">après </w:t>
      </w:r>
      <w:r w:rsidRPr="00D70326">
        <w:rPr>
          <w:spacing w:val="-2"/>
        </w:rPr>
        <w:t>l’utilisation.</w:t>
      </w:r>
    </w:p>
    <w:p w14:paraId="0F83D683" w14:textId="77777777" w:rsidR="00F8413A" w:rsidRPr="00073E91" w:rsidRDefault="00F8413A" w:rsidP="00F8413A">
      <w:pPr>
        <w:pStyle w:val="Paragraphedeliste"/>
        <w:spacing w:after="0" w:line="240" w:lineRule="auto"/>
      </w:pPr>
    </w:p>
    <w:p w14:paraId="4F882308" w14:textId="77777777" w:rsidR="00073E91" w:rsidRPr="00073E91" w:rsidRDefault="00073E91" w:rsidP="00F8413A">
      <w:pPr>
        <w:spacing w:after="0" w:line="240" w:lineRule="auto"/>
        <w:contextualSpacing/>
        <w:rPr>
          <w:sz w:val="2"/>
          <w:szCs w:val="2"/>
        </w:rPr>
      </w:pPr>
    </w:p>
    <w:p w14:paraId="1AB49426" w14:textId="74875A21" w:rsidR="00D70326" w:rsidRPr="00A00C85" w:rsidRDefault="000E1BEC" w:rsidP="00F8413A">
      <w:pPr>
        <w:pStyle w:val="Paragraphedeliste"/>
        <w:numPr>
          <w:ilvl w:val="0"/>
          <w:numId w:val="26"/>
        </w:numPr>
        <w:spacing w:after="0" w:line="240" w:lineRule="auto"/>
      </w:pPr>
      <w:r w:rsidRPr="00073E91">
        <w:t>L’occupant doit veiller à ce que le nombre de personnes admises dans la salle soit conforme à la capacité de</w:t>
      </w:r>
      <w:r w:rsidRPr="00D70326">
        <w:rPr>
          <w:spacing w:val="-7"/>
        </w:rPr>
        <w:t xml:space="preserve"> </w:t>
      </w:r>
      <w:r w:rsidRPr="00073E91">
        <w:t>celle-ci,</w:t>
      </w:r>
      <w:r w:rsidR="005E563D" w:rsidRPr="00073E91">
        <w:t xml:space="preserve"> soit 120 personnes maximum,</w:t>
      </w:r>
      <w:r w:rsidRPr="00D70326">
        <w:rPr>
          <w:spacing w:val="-2"/>
        </w:rPr>
        <w:t xml:space="preserve"> </w:t>
      </w:r>
      <w:r w:rsidRPr="00073E91">
        <w:t>ainsi</w:t>
      </w:r>
      <w:r w:rsidRPr="00D70326">
        <w:rPr>
          <w:spacing w:val="-2"/>
        </w:rPr>
        <w:t xml:space="preserve"> </w:t>
      </w:r>
      <w:r w:rsidRPr="00073E91">
        <w:t>qu’aux</w:t>
      </w:r>
      <w:r w:rsidRPr="00D70326">
        <w:rPr>
          <w:spacing w:val="-5"/>
        </w:rPr>
        <w:t xml:space="preserve"> </w:t>
      </w:r>
      <w:r w:rsidRPr="00073E91">
        <w:t>possibilités</w:t>
      </w:r>
      <w:r w:rsidRPr="00D70326">
        <w:rPr>
          <w:spacing w:val="-4"/>
        </w:rPr>
        <w:t xml:space="preserve"> </w:t>
      </w:r>
      <w:r w:rsidRPr="00073E91">
        <w:t>d’évacuation</w:t>
      </w:r>
      <w:r w:rsidRPr="00D70326">
        <w:rPr>
          <w:spacing w:val="-3"/>
        </w:rPr>
        <w:t xml:space="preserve"> </w:t>
      </w:r>
      <w:r w:rsidRPr="00073E91">
        <w:t>des</w:t>
      </w:r>
      <w:r w:rsidRPr="00D70326">
        <w:rPr>
          <w:spacing w:val="-2"/>
        </w:rPr>
        <w:t xml:space="preserve"> </w:t>
      </w:r>
      <w:r w:rsidRPr="00073E91">
        <w:t>lieux.</w:t>
      </w:r>
      <w:r w:rsidRPr="00D70326">
        <w:rPr>
          <w:spacing w:val="-3"/>
        </w:rPr>
        <w:t xml:space="preserve"> </w:t>
      </w:r>
    </w:p>
    <w:p w14:paraId="4AAC7CBF" w14:textId="77777777" w:rsidR="00A00C85" w:rsidRDefault="00A00C85" w:rsidP="00A00C85">
      <w:pPr>
        <w:spacing w:after="0" w:line="240" w:lineRule="auto"/>
      </w:pPr>
    </w:p>
    <w:p w14:paraId="7D2CE502" w14:textId="765EE4BF" w:rsidR="00A00C85" w:rsidRPr="00A00C85" w:rsidRDefault="00A00C85" w:rsidP="00A00C85">
      <w:pPr>
        <w:pStyle w:val="Paragraphedeliste"/>
        <w:numPr>
          <w:ilvl w:val="0"/>
          <w:numId w:val="26"/>
        </w:numPr>
        <w:spacing w:after="0" w:line="240" w:lineRule="auto"/>
        <w:rPr>
          <w:b/>
          <w:bCs/>
        </w:rPr>
      </w:pPr>
      <w:r>
        <w:t xml:space="preserve">Le matériel de cuisine mis à disposition de l’occupant ne doit être utilisé </w:t>
      </w:r>
      <w:r w:rsidRPr="00A00C85">
        <w:rPr>
          <w:b/>
          <w:bCs/>
        </w:rPr>
        <w:t xml:space="preserve">qu’à des fins de réchauffage de plats préparés. </w:t>
      </w:r>
      <w:r w:rsidR="00ED370C">
        <w:rPr>
          <w:b/>
          <w:bCs/>
        </w:rPr>
        <w:t xml:space="preserve"> Il est interdit d’utiliser d’autre type de matériel de cuisson, barbecue, plancha. </w:t>
      </w:r>
    </w:p>
    <w:p w14:paraId="27E16FBA" w14:textId="77777777" w:rsidR="00D70326" w:rsidRPr="00F62648" w:rsidRDefault="00D70326" w:rsidP="00F8413A">
      <w:pPr>
        <w:spacing w:after="0" w:line="240" w:lineRule="auto"/>
        <w:contextualSpacing/>
      </w:pPr>
    </w:p>
    <w:p w14:paraId="44FFD8B9" w14:textId="3B56482E" w:rsidR="004C45D3" w:rsidRPr="00D70326" w:rsidRDefault="000E1BEC" w:rsidP="00F8413A">
      <w:pPr>
        <w:pStyle w:val="Paragraphedeliste"/>
        <w:numPr>
          <w:ilvl w:val="0"/>
          <w:numId w:val="25"/>
        </w:numPr>
        <w:spacing w:after="0" w:line="240" w:lineRule="auto"/>
      </w:pPr>
      <w:r w:rsidRPr="00073E91">
        <w:t>Il est interdit de fumer dans la salle, d’entreposer dans la salle des fêtes des produits représentant des risques d’explosion ou de combustion.</w:t>
      </w:r>
      <w:r w:rsidRPr="00D70326">
        <w:rPr>
          <w:spacing w:val="-3"/>
        </w:rPr>
        <w:t xml:space="preserve"> </w:t>
      </w:r>
      <w:r w:rsidRPr="00073E91">
        <w:t>Il</w:t>
      </w:r>
      <w:r w:rsidRPr="00D70326">
        <w:rPr>
          <w:spacing w:val="-4"/>
        </w:rPr>
        <w:t xml:space="preserve"> </w:t>
      </w:r>
      <w:r w:rsidRPr="00073E91">
        <w:t>est</w:t>
      </w:r>
      <w:r w:rsidRPr="00D70326">
        <w:rPr>
          <w:spacing w:val="-3"/>
        </w:rPr>
        <w:t xml:space="preserve"> </w:t>
      </w:r>
      <w:r w:rsidRPr="00073E91">
        <w:t>interdit</w:t>
      </w:r>
      <w:r w:rsidRPr="00D70326">
        <w:rPr>
          <w:spacing w:val="-1"/>
        </w:rPr>
        <w:t xml:space="preserve"> </w:t>
      </w:r>
      <w:r w:rsidRPr="00073E91">
        <w:t>d’introduire</w:t>
      </w:r>
      <w:r w:rsidRPr="00D70326">
        <w:rPr>
          <w:spacing w:val="-3"/>
        </w:rPr>
        <w:t xml:space="preserve"> </w:t>
      </w:r>
      <w:r w:rsidRPr="00073E91">
        <w:t>des</w:t>
      </w:r>
      <w:r w:rsidRPr="00D70326">
        <w:rPr>
          <w:spacing w:val="-4"/>
        </w:rPr>
        <w:t xml:space="preserve"> </w:t>
      </w:r>
      <w:r w:rsidRPr="00073E91">
        <w:t>bouteilles</w:t>
      </w:r>
      <w:r w:rsidRPr="00D70326">
        <w:rPr>
          <w:spacing w:val="-2"/>
        </w:rPr>
        <w:t xml:space="preserve"> </w:t>
      </w:r>
      <w:r w:rsidRPr="00073E91">
        <w:t>de</w:t>
      </w:r>
      <w:r w:rsidRPr="00D70326">
        <w:rPr>
          <w:spacing w:val="-4"/>
        </w:rPr>
        <w:t xml:space="preserve"> </w:t>
      </w:r>
      <w:r w:rsidRPr="00073E91">
        <w:t>gaz</w:t>
      </w:r>
      <w:r w:rsidRPr="00D70326">
        <w:rPr>
          <w:spacing w:val="-3"/>
        </w:rPr>
        <w:t xml:space="preserve"> </w:t>
      </w:r>
      <w:r w:rsidRPr="00073E91">
        <w:t>et</w:t>
      </w:r>
      <w:r w:rsidRPr="00D70326">
        <w:rPr>
          <w:spacing w:val="-2"/>
        </w:rPr>
        <w:t xml:space="preserve"> </w:t>
      </w:r>
      <w:r w:rsidRPr="00073E91">
        <w:t>tout</w:t>
      </w:r>
      <w:r w:rsidRPr="00D70326">
        <w:rPr>
          <w:spacing w:val="-3"/>
        </w:rPr>
        <w:t xml:space="preserve"> </w:t>
      </w:r>
      <w:r w:rsidRPr="00073E91">
        <w:t>autre</w:t>
      </w:r>
      <w:r w:rsidRPr="00D70326">
        <w:rPr>
          <w:spacing w:val="-3"/>
        </w:rPr>
        <w:t xml:space="preserve"> </w:t>
      </w:r>
      <w:r w:rsidRPr="00073E91">
        <w:t>appareil</w:t>
      </w:r>
      <w:r w:rsidRPr="00D70326">
        <w:rPr>
          <w:spacing w:val="-4"/>
        </w:rPr>
        <w:t xml:space="preserve"> </w:t>
      </w:r>
      <w:r w:rsidRPr="00073E91">
        <w:t>ou</w:t>
      </w:r>
      <w:r w:rsidRPr="00D70326">
        <w:rPr>
          <w:spacing w:val="-1"/>
        </w:rPr>
        <w:t xml:space="preserve"> </w:t>
      </w:r>
      <w:r w:rsidRPr="00073E91">
        <w:t>équipement</w:t>
      </w:r>
      <w:r w:rsidRPr="00D70326">
        <w:rPr>
          <w:spacing w:val="-3"/>
        </w:rPr>
        <w:t xml:space="preserve"> </w:t>
      </w:r>
      <w:r w:rsidRPr="00073E91">
        <w:t>dans</w:t>
      </w:r>
      <w:r w:rsidRPr="00D70326">
        <w:rPr>
          <w:spacing w:val="-2"/>
        </w:rPr>
        <w:t xml:space="preserve"> </w:t>
      </w:r>
      <w:r w:rsidRPr="00073E91">
        <w:t xml:space="preserve">les </w:t>
      </w:r>
      <w:r w:rsidRPr="00D70326">
        <w:rPr>
          <w:spacing w:val="-2"/>
        </w:rPr>
        <w:t>locaux.</w:t>
      </w:r>
    </w:p>
    <w:p w14:paraId="72E870A5" w14:textId="77777777" w:rsidR="00D70326" w:rsidRPr="00F62648" w:rsidRDefault="00D70326" w:rsidP="00F8413A">
      <w:pPr>
        <w:spacing w:after="0"/>
        <w:ind w:left="360"/>
      </w:pPr>
    </w:p>
    <w:p w14:paraId="786FEBFF" w14:textId="4BE3DBF7" w:rsidR="00D70326" w:rsidRPr="00C558C1" w:rsidRDefault="000E1BEC" w:rsidP="00F8413A">
      <w:pPr>
        <w:pStyle w:val="Paragraphedeliste"/>
        <w:numPr>
          <w:ilvl w:val="0"/>
          <w:numId w:val="25"/>
        </w:numPr>
        <w:spacing w:after="0"/>
      </w:pPr>
      <w:r w:rsidRPr="00073E91">
        <w:t>Toute</w:t>
      </w:r>
      <w:r w:rsidRPr="00D70326">
        <w:rPr>
          <w:spacing w:val="-6"/>
        </w:rPr>
        <w:t xml:space="preserve"> </w:t>
      </w:r>
      <w:r w:rsidRPr="00073E91">
        <w:t>intervention</w:t>
      </w:r>
      <w:r w:rsidRPr="00D70326">
        <w:rPr>
          <w:spacing w:val="-5"/>
        </w:rPr>
        <w:t xml:space="preserve"> </w:t>
      </w:r>
      <w:r w:rsidRPr="00073E91">
        <w:t>sur</w:t>
      </w:r>
      <w:r w:rsidRPr="00D70326">
        <w:rPr>
          <w:spacing w:val="-5"/>
        </w:rPr>
        <w:t xml:space="preserve"> </w:t>
      </w:r>
      <w:r w:rsidRPr="00073E91">
        <w:t>le</w:t>
      </w:r>
      <w:r w:rsidRPr="00D70326">
        <w:rPr>
          <w:spacing w:val="-6"/>
        </w:rPr>
        <w:t xml:space="preserve"> </w:t>
      </w:r>
      <w:r w:rsidRPr="00073E91">
        <w:t>matériel</w:t>
      </w:r>
      <w:r w:rsidRPr="00D70326">
        <w:rPr>
          <w:spacing w:val="-3"/>
        </w:rPr>
        <w:t xml:space="preserve"> </w:t>
      </w:r>
      <w:r w:rsidRPr="00073E91">
        <w:t>électrique</w:t>
      </w:r>
      <w:r w:rsidRPr="00D70326">
        <w:rPr>
          <w:spacing w:val="-6"/>
        </w:rPr>
        <w:t xml:space="preserve"> </w:t>
      </w:r>
      <w:r w:rsidRPr="00073E91">
        <w:t>(démontage,</w:t>
      </w:r>
      <w:r w:rsidRPr="00D70326">
        <w:rPr>
          <w:spacing w:val="-3"/>
        </w:rPr>
        <w:t xml:space="preserve"> </w:t>
      </w:r>
      <w:r w:rsidRPr="00073E91">
        <w:t>bricolage…)</w:t>
      </w:r>
      <w:r w:rsidRPr="00D70326">
        <w:rPr>
          <w:spacing w:val="-5"/>
        </w:rPr>
        <w:t xml:space="preserve"> </w:t>
      </w:r>
      <w:r w:rsidRPr="00073E91">
        <w:t>est</w:t>
      </w:r>
      <w:r w:rsidRPr="00D70326">
        <w:rPr>
          <w:spacing w:val="-3"/>
        </w:rPr>
        <w:t xml:space="preserve"> </w:t>
      </w:r>
      <w:r w:rsidRPr="00D70326">
        <w:rPr>
          <w:spacing w:val="-2"/>
        </w:rPr>
        <w:t>interdite</w:t>
      </w:r>
      <w:r w:rsidR="00C558C1">
        <w:rPr>
          <w:spacing w:val="-2"/>
        </w:rPr>
        <w:t>.</w:t>
      </w:r>
    </w:p>
    <w:p w14:paraId="17590691" w14:textId="77777777" w:rsidR="00C558C1" w:rsidRPr="00F62648" w:rsidRDefault="00C558C1" w:rsidP="00C558C1">
      <w:pPr>
        <w:spacing w:after="0"/>
      </w:pPr>
    </w:p>
    <w:p w14:paraId="0EB68095" w14:textId="0B37F189" w:rsidR="004C45D3" w:rsidRPr="00D70326" w:rsidRDefault="000E1BEC" w:rsidP="00F8413A">
      <w:pPr>
        <w:pStyle w:val="Paragraphedeliste"/>
        <w:numPr>
          <w:ilvl w:val="0"/>
          <w:numId w:val="25"/>
        </w:numPr>
        <w:spacing w:after="0"/>
      </w:pPr>
      <w:r w:rsidRPr="00073E91">
        <w:t>L’occupant</w:t>
      </w:r>
      <w:r w:rsidRPr="00D70326">
        <w:rPr>
          <w:spacing w:val="-6"/>
        </w:rPr>
        <w:t xml:space="preserve"> </w:t>
      </w:r>
      <w:r w:rsidRPr="00073E91">
        <w:t>doit</w:t>
      </w:r>
      <w:r w:rsidRPr="00D70326">
        <w:rPr>
          <w:spacing w:val="-3"/>
        </w:rPr>
        <w:t xml:space="preserve"> </w:t>
      </w:r>
      <w:r w:rsidRPr="00073E91">
        <w:t>s’assurer</w:t>
      </w:r>
      <w:r w:rsidRPr="00D70326">
        <w:rPr>
          <w:spacing w:val="-5"/>
        </w:rPr>
        <w:t xml:space="preserve"> </w:t>
      </w:r>
      <w:r w:rsidRPr="00073E91">
        <w:t>que</w:t>
      </w:r>
      <w:r w:rsidRPr="00D70326">
        <w:rPr>
          <w:spacing w:val="-2"/>
        </w:rPr>
        <w:t xml:space="preserve"> </w:t>
      </w:r>
      <w:r w:rsidRPr="00073E91">
        <w:t>les</w:t>
      </w:r>
      <w:r w:rsidRPr="00D70326">
        <w:rPr>
          <w:spacing w:val="-4"/>
        </w:rPr>
        <w:t xml:space="preserve"> </w:t>
      </w:r>
      <w:r w:rsidRPr="00073E91">
        <w:t>plaques</w:t>
      </w:r>
      <w:r w:rsidRPr="00D70326">
        <w:rPr>
          <w:spacing w:val="-5"/>
        </w:rPr>
        <w:t xml:space="preserve"> </w:t>
      </w:r>
      <w:r w:rsidRPr="00073E91">
        <w:t>chauffantes</w:t>
      </w:r>
      <w:r w:rsidRPr="00D70326">
        <w:rPr>
          <w:spacing w:val="-3"/>
        </w:rPr>
        <w:t xml:space="preserve"> </w:t>
      </w:r>
      <w:r w:rsidRPr="00073E91">
        <w:t>soient</w:t>
      </w:r>
      <w:r w:rsidRPr="00D70326">
        <w:rPr>
          <w:spacing w:val="-4"/>
        </w:rPr>
        <w:t xml:space="preserve"> </w:t>
      </w:r>
      <w:r w:rsidRPr="00073E91">
        <w:t>éteintes</w:t>
      </w:r>
      <w:r w:rsidRPr="00D70326">
        <w:rPr>
          <w:spacing w:val="-5"/>
        </w:rPr>
        <w:t xml:space="preserve"> </w:t>
      </w:r>
      <w:r w:rsidRPr="00073E91">
        <w:t>et</w:t>
      </w:r>
      <w:r w:rsidRPr="00D70326">
        <w:rPr>
          <w:spacing w:val="-1"/>
        </w:rPr>
        <w:t xml:space="preserve"> </w:t>
      </w:r>
      <w:r w:rsidRPr="00073E91">
        <w:t>que</w:t>
      </w:r>
      <w:r w:rsidRPr="00D70326">
        <w:rPr>
          <w:spacing w:val="-2"/>
        </w:rPr>
        <w:t xml:space="preserve"> </w:t>
      </w:r>
      <w:r w:rsidRPr="00073E91">
        <w:t>les</w:t>
      </w:r>
      <w:r w:rsidRPr="00D70326">
        <w:rPr>
          <w:spacing w:val="-4"/>
        </w:rPr>
        <w:t xml:space="preserve"> </w:t>
      </w:r>
      <w:r w:rsidRPr="00D70326">
        <w:rPr>
          <w:spacing w:val="-2"/>
        </w:rPr>
        <w:t>réfrigérateurs</w:t>
      </w:r>
      <w:r w:rsidRPr="00073E91">
        <w:t xml:space="preserve"> soien</w:t>
      </w:r>
      <w:r w:rsidR="00B35692">
        <w:t>t débranchés et que le</w:t>
      </w:r>
      <w:r w:rsidR="00A47931">
        <w:t>urs</w:t>
      </w:r>
      <w:r w:rsidR="00B35692">
        <w:t xml:space="preserve"> portes soient </w:t>
      </w:r>
      <w:r w:rsidR="00A47931">
        <w:t xml:space="preserve">ouvertes, </w:t>
      </w:r>
      <w:r w:rsidR="00C558C1" w:rsidRPr="00D70326">
        <w:rPr>
          <w:spacing w:val="-9"/>
        </w:rPr>
        <w:t xml:space="preserve">après </w:t>
      </w:r>
      <w:r w:rsidR="00C558C1" w:rsidRPr="00D70326">
        <w:rPr>
          <w:spacing w:val="-6"/>
        </w:rPr>
        <w:t>utilisation</w:t>
      </w:r>
      <w:r w:rsidRPr="00D70326">
        <w:rPr>
          <w:spacing w:val="-2"/>
        </w:rPr>
        <w:t>.</w:t>
      </w:r>
      <w:r w:rsidR="004C45D3" w:rsidRPr="00D70326">
        <w:rPr>
          <w:spacing w:val="-2"/>
        </w:rPr>
        <w:t xml:space="preserve"> </w:t>
      </w:r>
    </w:p>
    <w:p w14:paraId="73063108" w14:textId="77777777" w:rsidR="00D70326" w:rsidRPr="00F62648" w:rsidRDefault="00D70326" w:rsidP="00F8413A">
      <w:pPr>
        <w:spacing w:after="0"/>
        <w:ind w:left="360"/>
      </w:pPr>
    </w:p>
    <w:p w14:paraId="3FD386DC" w14:textId="4F991565" w:rsidR="004C45D3" w:rsidRPr="00D70326" w:rsidRDefault="000E1BEC" w:rsidP="00F8413A">
      <w:pPr>
        <w:pStyle w:val="Paragraphedeliste"/>
        <w:numPr>
          <w:ilvl w:val="0"/>
          <w:numId w:val="25"/>
        </w:numPr>
        <w:spacing w:after="0"/>
      </w:pPr>
      <w:r w:rsidRPr="00073E91">
        <w:t>Les</w:t>
      </w:r>
      <w:r w:rsidRPr="00D70326">
        <w:rPr>
          <w:spacing w:val="-6"/>
        </w:rPr>
        <w:t xml:space="preserve"> </w:t>
      </w:r>
      <w:r w:rsidRPr="00073E91">
        <w:t>consignes</w:t>
      </w:r>
      <w:r w:rsidRPr="00D70326">
        <w:rPr>
          <w:spacing w:val="-5"/>
        </w:rPr>
        <w:t xml:space="preserve"> </w:t>
      </w:r>
      <w:r w:rsidRPr="00073E91">
        <w:t>d’utilisations</w:t>
      </w:r>
      <w:r w:rsidRPr="00D70326">
        <w:rPr>
          <w:spacing w:val="-4"/>
        </w:rPr>
        <w:t xml:space="preserve"> </w:t>
      </w:r>
      <w:r w:rsidRPr="00073E91">
        <w:t>du</w:t>
      </w:r>
      <w:r w:rsidRPr="00D70326">
        <w:rPr>
          <w:spacing w:val="-2"/>
        </w:rPr>
        <w:t xml:space="preserve"> </w:t>
      </w:r>
      <w:r w:rsidRPr="00073E91">
        <w:t>chauffage</w:t>
      </w:r>
      <w:r w:rsidRPr="00D70326">
        <w:rPr>
          <w:spacing w:val="-4"/>
        </w:rPr>
        <w:t xml:space="preserve"> </w:t>
      </w:r>
      <w:r w:rsidRPr="00073E91">
        <w:t>doivent</w:t>
      </w:r>
      <w:r w:rsidRPr="00D70326">
        <w:rPr>
          <w:spacing w:val="-7"/>
        </w:rPr>
        <w:t xml:space="preserve"> </w:t>
      </w:r>
      <w:r w:rsidRPr="00073E91">
        <w:t>être</w:t>
      </w:r>
      <w:r w:rsidRPr="00D70326">
        <w:rPr>
          <w:spacing w:val="-4"/>
        </w:rPr>
        <w:t xml:space="preserve"> </w:t>
      </w:r>
      <w:r w:rsidRPr="00073E91">
        <w:t>respectées.</w:t>
      </w:r>
      <w:r w:rsidRPr="00D70326">
        <w:rPr>
          <w:spacing w:val="-4"/>
        </w:rPr>
        <w:t xml:space="preserve"> </w:t>
      </w:r>
      <w:r w:rsidRPr="00073E91">
        <w:t>L’occupant</w:t>
      </w:r>
      <w:r w:rsidRPr="00D70326">
        <w:rPr>
          <w:spacing w:val="-4"/>
        </w:rPr>
        <w:t xml:space="preserve"> </w:t>
      </w:r>
      <w:r w:rsidRPr="00073E91">
        <w:t>de</w:t>
      </w:r>
      <w:r w:rsidRPr="00D70326">
        <w:rPr>
          <w:spacing w:val="-5"/>
        </w:rPr>
        <w:t xml:space="preserve"> </w:t>
      </w:r>
      <w:r w:rsidRPr="00073E91">
        <w:t>la</w:t>
      </w:r>
      <w:r w:rsidRPr="00D70326">
        <w:rPr>
          <w:spacing w:val="-3"/>
        </w:rPr>
        <w:t xml:space="preserve"> </w:t>
      </w:r>
      <w:r w:rsidRPr="00073E91">
        <w:t>salle</w:t>
      </w:r>
      <w:r w:rsidRPr="00D70326">
        <w:rPr>
          <w:spacing w:val="-6"/>
        </w:rPr>
        <w:t xml:space="preserve"> </w:t>
      </w:r>
      <w:r w:rsidRPr="00073E91">
        <w:t>doit</w:t>
      </w:r>
      <w:r w:rsidRPr="00D70326">
        <w:rPr>
          <w:spacing w:val="-2"/>
        </w:rPr>
        <w:t xml:space="preserve"> </w:t>
      </w:r>
      <w:r w:rsidRPr="00073E91">
        <w:t>s’assurer</w:t>
      </w:r>
      <w:r w:rsidRPr="00D70326">
        <w:rPr>
          <w:spacing w:val="-2"/>
        </w:rPr>
        <w:t xml:space="preserve"> </w:t>
      </w:r>
      <w:r w:rsidRPr="00D70326">
        <w:rPr>
          <w:spacing w:val="-5"/>
        </w:rPr>
        <w:t>que</w:t>
      </w:r>
      <w:r w:rsidRPr="00073E91">
        <w:t xml:space="preserve"> le</w:t>
      </w:r>
      <w:r w:rsidRPr="00D70326">
        <w:rPr>
          <w:spacing w:val="-9"/>
        </w:rPr>
        <w:t xml:space="preserve"> </w:t>
      </w:r>
      <w:r w:rsidRPr="00073E91">
        <w:t>chauffage</w:t>
      </w:r>
      <w:r w:rsidRPr="00D70326">
        <w:rPr>
          <w:spacing w:val="-8"/>
        </w:rPr>
        <w:t xml:space="preserve"> </w:t>
      </w:r>
      <w:r w:rsidRPr="00073E91">
        <w:t>soit</w:t>
      </w:r>
      <w:r w:rsidRPr="00D70326">
        <w:rPr>
          <w:spacing w:val="-8"/>
        </w:rPr>
        <w:t xml:space="preserve"> </w:t>
      </w:r>
      <w:r w:rsidRPr="00073E91">
        <w:t>éteint</w:t>
      </w:r>
      <w:r w:rsidRPr="00D70326">
        <w:rPr>
          <w:spacing w:val="-11"/>
        </w:rPr>
        <w:t xml:space="preserve"> </w:t>
      </w:r>
      <w:r w:rsidRPr="00073E91">
        <w:t>avant</w:t>
      </w:r>
      <w:r w:rsidRPr="00D70326">
        <w:rPr>
          <w:spacing w:val="-10"/>
        </w:rPr>
        <w:t xml:space="preserve"> </w:t>
      </w:r>
      <w:r w:rsidRPr="00073E91">
        <w:t>de</w:t>
      </w:r>
      <w:r w:rsidRPr="00D70326">
        <w:rPr>
          <w:spacing w:val="-10"/>
        </w:rPr>
        <w:t xml:space="preserve"> </w:t>
      </w:r>
      <w:r w:rsidRPr="00073E91">
        <w:t>quitter</w:t>
      </w:r>
      <w:r w:rsidRPr="00D70326">
        <w:rPr>
          <w:spacing w:val="-8"/>
        </w:rPr>
        <w:t xml:space="preserve"> </w:t>
      </w:r>
      <w:r w:rsidRPr="00073E91">
        <w:t>la</w:t>
      </w:r>
      <w:r w:rsidRPr="00D70326">
        <w:rPr>
          <w:spacing w:val="-11"/>
        </w:rPr>
        <w:t xml:space="preserve"> </w:t>
      </w:r>
      <w:r w:rsidRPr="00D70326">
        <w:rPr>
          <w:spacing w:val="-2"/>
        </w:rPr>
        <w:t>salle.</w:t>
      </w:r>
    </w:p>
    <w:p w14:paraId="7BCC643A" w14:textId="77777777" w:rsidR="00D70326" w:rsidRPr="00F62648" w:rsidRDefault="00D70326" w:rsidP="00F8413A">
      <w:pPr>
        <w:spacing w:after="0"/>
        <w:ind w:left="360"/>
      </w:pPr>
    </w:p>
    <w:p w14:paraId="5717B5F3" w14:textId="7E2BAD98" w:rsidR="00C0143C" w:rsidRPr="00A47931" w:rsidRDefault="000E1BEC" w:rsidP="00F8413A">
      <w:pPr>
        <w:pStyle w:val="Paragraphedeliste"/>
        <w:numPr>
          <w:ilvl w:val="0"/>
          <w:numId w:val="25"/>
        </w:numPr>
        <w:spacing w:after="0"/>
      </w:pPr>
      <w:r w:rsidRPr="00073E91">
        <w:t>Il</w:t>
      </w:r>
      <w:r w:rsidRPr="00D70326">
        <w:rPr>
          <w:spacing w:val="-8"/>
        </w:rPr>
        <w:t xml:space="preserve"> </w:t>
      </w:r>
      <w:r w:rsidRPr="00073E91">
        <w:t>est</w:t>
      </w:r>
      <w:r w:rsidRPr="00D70326">
        <w:rPr>
          <w:spacing w:val="-7"/>
        </w:rPr>
        <w:t xml:space="preserve"> </w:t>
      </w:r>
      <w:r w:rsidRPr="00073E91">
        <w:t>interdit</w:t>
      </w:r>
      <w:r w:rsidRPr="00D70326">
        <w:rPr>
          <w:spacing w:val="-7"/>
        </w:rPr>
        <w:t xml:space="preserve"> </w:t>
      </w:r>
      <w:r w:rsidRPr="00073E91">
        <w:t>de</w:t>
      </w:r>
      <w:r w:rsidRPr="00D70326">
        <w:rPr>
          <w:spacing w:val="-9"/>
        </w:rPr>
        <w:t xml:space="preserve"> </w:t>
      </w:r>
      <w:r w:rsidRPr="00073E91">
        <w:t>fixer</w:t>
      </w:r>
      <w:r w:rsidRPr="00D70326">
        <w:rPr>
          <w:spacing w:val="-7"/>
        </w:rPr>
        <w:t xml:space="preserve"> </w:t>
      </w:r>
      <w:r w:rsidRPr="00073E91">
        <w:t>les</w:t>
      </w:r>
      <w:r w:rsidRPr="00D70326">
        <w:rPr>
          <w:spacing w:val="-12"/>
        </w:rPr>
        <w:t xml:space="preserve"> </w:t>
      </w:r>
      <w:r w:rsidRPr="00073E91">
        <w:t>décorations</w:t>
      </w:r>
      <w:r w:rsidRPr="00D70326">
        <w:rPr>
          <w:spacing w:val="-10"/>
        </w:rPr>
        <w:t xml:space="preserve"> </w:t>
      </w:r>
      <w:r w:rsidRPr="00073E91">
        <w:t>avec</w:t>
      </w:r>
      <w:r w:rsidRPr="00D70326">
        <w:rPr>
          <w:spacing w:val="-8"/>
        </w:rPr>
        <w:t xml:space="preserve"> </w:t>
      </w:r>
      <w:r w:rsidRPr="00073E91">
        <w:t>du</w:t>
      </w:r>
      <w:r w:rsidRPr="00D70326">
        <w:rPr>
          <w:spacing w:val="-7"/>
        </w:rPr>
        <w:t xml:space="preserve"> </w:t>
      </w:r>
      <w:r w:rsidRPr="00073E91">
        <w:t>scotch,</w:t>
      </w:r>
      <w:r w:rsidRPr="00D70326">
        <w:rPr>
          <w:spacing w:val="-7"/>
        </w:rPr>
        <w:t xml:space="preserve"> </w:t>
      </w:r>
      <w:r w:rsidRPr="00073E91">
        <w:t>des</w:t>
      </w:r>
      <w:r w:rsidRPr="00D70326">
        <w:rPr>
          <w:spacing w:val="-10"/>
        </w:rPr>
        <w:t xml:space="preserve"> </w:t>
      </w:r>
      <w:r w:rsidRPr="00073E91">
        <w:t>punaises</w:t>
      </w:r>
      <w:r w:rsidRPr="00D70326">
        <w:rPr>
          <w:spacing w:val="-9"/>
        </w:rPr>
        <w:t xml:space="preserve"> </w:t>
      </w:r>
      <w:r w:rsidRPr="00073E91">
        <w:t>ou</w:t>
      </w:r>
      <w:r w:rsidRPr="00D70326">
        <w:rPr>
          <w:spacing w:val="-8"/>
        </w:rPr>
        <w:t xml:space="preserve"> </w:t>
      </w:r>
      <w:r w:rsidRPr="00073E91">
        <w:t>des</w:t>
      </w:r>
      <w:r w:rsidRPr="00D70326">
        <w:rPr>
          <w:spacing w:val="-12"/>
        </w:rPr>
        <w:t xml:space="preserve"> </w:t>
      </w:r>
      <w:r w:rsidRPr="00073E91">
        <w:t>agrafes.</w:t>
      </w:r>
      <w:r w:rsidRPr="00D70326">
        <w:rPr>
          <w:spacing w:val="-8"/>
        </w:rPr>
        <w:t xml:space="preserve"> </w:t>
      </w:r>
      <w:r w:rsidRPr="00073E91">
        <w:t>De</w:t>
      </w:r>
      <w:r w:rsidRPr="00D70326">
        <w:rPr>
          <w:spacing w:val="-7"/>
        </w:rPr>
        <w:t xml:space="preserve"> </w:t>
      </w:r>
      <w:r w:rsidRPr="00073E91">
        <w:t>même,</w:t>
      </w:r>
      <w:r w:rsidRPr="00D70326">
        <w:rPr>
          <w:spacing w:val="-7"/>
        </w:rPr>
        <w:t xml:space="preserve"> </w:t>
      </w:r>
      <w:r w:rsidRPr="00073E91">
        <w:t>les</w:t>
      </w:r>
      <w:r w:rsidRPr="00D70326">
        <w:rPr>
          <w:spacing w:val="-7"/>
        </w:rPr>
        <w:t xml:space="preserve"> </w:t>
      </w:r>
      <w:r w:rsidRPr="00073E91">
        <w:t>dalles</w:t>
      </w:r>
      <w:r w:rsidRPr="00D70326">
        <w:rPr>
          <w:spacing w:val="-7"/>
        </w:rPr>
        <w:t xml:space="preserve"> </w:t>
      </w:r>
      <w:r w:rsidRPr="00073E91">
        <w:t>du plafond ne doivent pas être touché</w:t>
      </w:r>
      <w:r w:rsidR="00D70326">
        <w:t>, l</w:t>
      </w:r>
      <w:r w:rsidRPr="00073E91">
        <w:t>es</w:t>
      </w:r>
      <w:r w:rsidRPr="00D70326">
        <w:rPr>
          <w:spacing w:val="-5"/>
        </w:rPr>
        <w:t xml:space="preserve"> </w:t>
      </w:r>
      <w:r w:rsidRPr="00073E91">
        <w:t>accès</w:t>
      </w:r>
      <w:r w:rsidRPr="00D70326">
        <w:rPr>
          <w:spacing w:val="-2"/>
        </w:rPr>
        <w:t xml:space="preserve"> </w:t>
      </w:r>
      <w:r w:rsidRPr="00073E91">
        <w:t>de</w:t>
      </w:r>
      <w:r w:rsidRPr="00D70326">
        <w:rPr>
          <w:spacing w:val="-4"/>
        </w:rPr>
        <w:t xml:space="preserve"> </w:t>
      </w:r>
      <w:r w:rsidRPr="00073E91">
        <w:t>secours</w:t>
      </w:r>
      <w:r w:rsidRPr="00D70326">
        <w:rPr>
          <w:spacing w:val="-4"/>
        </w:rPr>
        <w:t xml:space="preserve"> </w:t>
      </w:r>
      <w:r w:rsidRPr="00073E91">
        <w:t>sont</w:t>
      </w:r>
      <w:r w:rsidRPr="00D70326">
        <w:rPr>
          <w:spacing w:val="-2"/>
        </w:rPr>
        <w:t xml:space="preserve"> </w:t>
      </w:r>
      <w:r w:rsidRPr="00073E91">
        <w:t>dégagés,</w:t>
      </w:r>
      <w:r w:rsidRPr="00D70326">
        <w:rPr>
          <w:spacing w:val="-2"/>
        </w:rPr>
        <w:t xml:space="preserve"> </w:t>
      </w:r>
      <w:r w:rsidRPr="00073E91">
        <w:t>aucun</w:t>
      </w:r>
      <w:r w:rsidRPr="00D70326">
        <w:rPr>
          <w:spacing w:val="-3"/>
        </w:rPr>
        <w:t xml:space="preserve"> </w:t>
      </w:r>
      <w:r w:rsidRPr="00073E91">
        <w:t>matériel</w:t>
      </w:r>
      <w:r w:rsidRPr="00D70326">
        <w:rPr>
          <w:spacing w:val="-1"/>
        </w:rPr>
        <w:t xml:space="preserve"> </w:t>
      </w:r>
      <w:r w:rsidRPr="00073E91">
        <w:t>ne</w:t>
      </w:r>
      <w:r w:rsidRPr="00D70326">
        <w:rPr>
          <w:spacing w:val="-5"/>
        </w:rPr>
        <w:t xml:space="preserve"> </w:t>
      </w:r>
      <w:r w:rsidRPr="00073E91">
        <w:t>doit</w:t>
      </w:r>
      <w:r w:rsidRPr="00D70326">
        <w:rPr>
          <w:spacing w:val="-1"/>
        </w:rPr>
        <w:t xml:space="preserve"> </w:t>
      </w:r>
      <w:r w:rsidRPr="00073E91">
        <w:t>les</w:t>
      </w:r>
      <w:r w:rsidRPr="00D70326">
        <w:rPr>
          <w:spacing w:val="-2"/>
        </w:rPr>
        <w:t xml:space="preserve"> </w:t>
      </w:r>
      <w:r w:rsidRPr="00073E91">
        <w:t>bloquer. De</w:t>
      </w:r>
      <w:r w:rsidRPr="00D70326">
        <w:rPr>
          <w:spacing w:val="-4"/>
        </w:rPr>
        <w:t xml:space="preserve"> </w:t>
      </w:r>
      <w:r w:rsidRPr="00073E91">
        <w:t>même,</w:t>
      </w:r>
      <w:r w:rsidRPr="00D70326">
        <w:rPr>
          <w:spacing w:val="-2"/>
        </w:rPr>
        <w:t xml:space="preserve"> </w:t>
      </w:r>
      <w:r w:rsidRPr="00073E91">
        <w:t>aucun</w:t>
      </w:r>
      <w:r w:rsidRPr="00D70326">
        <w:rPr>
          <w:spacing w:val="-3"/>
        </w:rPr>
        <w:t xml:space="preserve"> </w:t>
      </w:r>
      <w:r w:rsidRPr="00073E91">
        <w:t>véhicule</w:t>
      </w:r>
      <w:r w:rsidRPr="00D70326">
        <w:rPr>
          <w:spacing w:val="-2"/>
        </w:rPr>
        <w:t xml:space="preserve"> </w:t>
      </w:r>
      <w:r w:rsidRPr="00073E91">
        <w:t>ne</w:t>
      </w:r>
      <w:r w:rsidRPr="00D70326">
        <w:rPr>
          <w:spacing w:val="-4"/>
        </w:rPr>
        <w:t xml:space="preserve"> </w:t>
      </w:r>
      <w:r w:rsidRPr="00073E91">
        <w:t>doit</w:t>
      </w:r>
      <w:r w:rsidRPr="00D70326">
        <w:rPr>
          <w:spacing w:val="-4"/>
        </w:rPr>
        <w:t xml:space="preserve"> </w:t>
      </w:r>
      <w:r w:rsidRPr="00073E91">
        <w:t>bloquer</w:t>
      </w:r>
      <w:r w:rsidRPr="00D70326">
        <w:rPr>
          <w:spacing w:val="-3"/>
        </w:rPr>
        <w:t xml:space="preserve"> </w:t>
      </w:r>
      <w:r w:rsidRPr="00073E91">
        <w:t>les</w:t>
      </w:r>
      <w:r w:rsidRPr="00D70326">
        <w:rPr>
          <w:spacing w:val="-3"/>
        </w:rPr>
        <w:t xml:space="preserve"> </w:t>
      </w:r>
      <w:r w:rsidRPr="00073E91">
        <w:t>accès</w:t>
      </w:r>
      <w:r w:rsidRPr="00D70326">
        <w:rPr>
          <w:spacing w:val="-2"/>
        </w:rPr>
        <w:t xml:space="preserve"> </w:t>
      </w:r>
      <w:r w:rsidRPr="00073E91">
        <w:t>de</w:t>
      </w:r>
      <w:r w:rsidRPr="00D70326">
        <w:rPr>
          <w:spacing w:val="-5"/>
        </w:rPr>
        <w:t xml:space="preserve"> </w:t>
      </w:r>
      <w:r w:rsidRPr="00073E91">
        <w:t>secours</w:t>
      </w:r>
      <w:r w:rsidRPr="00D70326">
        <w:rPr>
          <w:spacing w:val="-4"/>
        </w:rPr>
        <w:t xml:space="preserve"> </w:t>
      </w:r>
      <w:r w:rsidRPr="00073E91">
        <w:t>par</w:t>
      </w:r>
      <w:r w:rsidRPr="00D70326">
        <w:rPr>
          <w:spacing w:val="-4"/>
        </w:rPr>
        <w:t xml:space="preserve"> </w:t>
      </w:r>
      <w:r w:rsidRPr="00D70326">
        <w:rPr>
          <w:spacing w:val="-2"/>
        </w:rPr>
        <w:t>l’extérieur.</w:t>
      </w:r>
    </w:p>
    <w:p w14:paraId="5B6112EF" w14:textId="77777777" w:rsidR="00A47931" w:rsidRDefault="00A47931" w:rsidP="00A47931">
      <w:pPr>
        <w:pStyle w:val="Paragraphedeliste"/>
      </w:pPr>
    </w:p>
    <w:p w14:paraId="756268F2" w14:textId="3F6CBF04" w:rsidR="00A47931" w:rsidRPr="00D70326" w:rsidRDefault="00A47931" w:rsidP="00F8413A">
      <w:pPr>
        <w:pStyle w:val="Paragraphedeliste"/>
        <w:numPr>
          <w:ilvl w:val="0"/>
          <w:numId w:val="25"/>
        </w:numPr>
        <w:spacing w:after="0"/>
      </w:pPr>
      <w:r>
        <w:t xml:space="preserve">Les abords seront nettoyés avant la restitution des clefs et les cendriers vidés. </w:t>
      </w:r>
    </w:p>
    <w:p w14:paraId="281A6773" w14:textId="77777777" w:rsidR="00D70326" w:rsidRPr="00F62648" w:rsidRDefault="00D70326" w:rsidP="00F8413A">
      <w:pPr>
        <w:spacing w:after="0"/>
        <w:ind w:left="360"/>
      </w:pPr>
    </w:p>
    <w:p w14:paraId="62D9F8AF" w14:textId="09465D78" w:rsidR="00C0143C" w:rsidRDefault="000E1BEC" w:rsidP="00F8413A">
      <w:pPr>
        <w:pStyle w:val="Paragraphedeliste"/>
        <w:numPr>
          <w:ilvl w:val="0"/>
          <w:numId w:val="25"/>
        </w:numPr>
        <w:spacing w:after="0"/>
      </w:pPr>
      <w:r w:rsidRPr="00073E91">
        <w:t>Lors d’une manifestation réunissant du public, l’occupant est tenu d’assurer la sécurité des personnes et des biens en prévoyant une personne responsable chargée de veiller au bon déroulement de la manifestation,</w:t>
      </w:r>
      <w:r w:rsidRPr="00D70326">
        <w:rPr>
          <w:spacing w:val="-4"/>
        </w:rPr>
        <w:t xml:space="preserve"> </w:t>
      </w:r>
      <w:r w:rsidRPr="00073E91">
        <w:t>de</w:t>
      </w:r>
      <w:r w:rsidRPr="00D70326">
        <w:rPr>
          <w:spacing w:val="-4"/>
        </w:rPr>
        <w:t xml:space="preserve"> </w:t>
      </w:r>
      <w:r w:rsidRPr="00073E91">
        <w:t>veiller</w:t>
      </w:r>
      <w:r w:rsidRPr="00D70326">
        <w:rPr>
          <w:spacing w:val="-6"/>
        </w:rPr>
        <w:t xml:space="preserve"> </w:t>
      </w:r>
      <w:r w:rsidRPr="00073E91">
        <w:t>à</w:t>
      </w:r>
      <w:r w:rsidRPr="00D70326">
        <w:rPr>
          <w:spacing w:val="-2"/>
        </w:rPr>
        <w:t xml:space="preserve"> </w:t>
      </w:r>
      <w:r w:rsidRPr="00073E91">
        <w:t>maintenir</w:t>
      </w:r>
      <w:r w:rsidRPr="00D70326">
        <w:rPr>
          <w:spacing w:val="-1"/>
        </w:rPr>
        <w:t xml:space="preserve"> </w:t>
      </w:r>
      <w:r w:rsidRPr="00073E91">
        <w:t>les</w:t>
      </w:r>
      <w:r w:rsidRPr="00D70326">
        <w:rPr>
          <w:spacing w:val="-4"/>
        </w:rPr>
        <w:t xml:space="preserve"> </w:t>
      </w:r>
      <w:r w:rsidRPr="00073E91">
        <w:t>locaux</w:t>
      </w:r>
      <w:r w:rsidRPr="00D70326">
        <w:rPr>
          <w:spacing w:val="-3"/>
        </w:rPr>
        <w:t xml:space="preserve"> </w:t>
      </w:r>
      <w:r w:rsidRPr="00073E91">
        <w:t>en</w:t>
      </w:r>
      <w:r w:rsidRPr="00D70326">
        <w:rPr>
          <w:spacing w:val="-3"/>
        </w:rPr>
        <w:t xml:space="preserve"> </w:t>
      </w:r>
      <w:r w:rsidRPr="00073E91">
        <w:t>l’état,</w:t>
      </w:r>
      <w:r w:rsidRPr="00D70326">
        <w:rPr>
          <w:spacing w:val="-2"/>
        </w:rPr>
        <w:t xml:space="preserve"> </w:t>
      </w:r>
      <w:r w:rsidRPr="00073E91">
        <w:t>au</w:t>
      </w:r>
      <w:r w:rsidRPr="00D70326">
        <w:rPr>
          <w:spacing w:val="-1"/>
        </w:rPr>
        <w:t xml:space="preserve"> </w:t>
      </w:r>
      <w:r w:rsidRPr="00073E91">
        <w:t>respect</w:t>
      </w:r>
      <w:r w:rsidRPr="00D70326">
        <w:rPr>
          <w:spacing w:val="-3"/>
        </w:rPr>
        <w:t xml:space="preserve"> </w:t>
      </w:r>
      <w:r w:rsidRPr="00073E91">
        <w:t>des</w:t>
      </w:r>
      <w:r w:rsidRPr="00D70326">
        <w:rPr>
          <w:spacing w:val="-4"/>
        </w:rPr>
        <w:t xml:space="preserve"> </w:t>
      </w:r>
      <w:r w:rsidRPr="00073E91">
        <w:t>consignes</w:t>
      </w:r>
      <w:r w:rsidRPr="00D70326">
        <w:rPr>
          <w:spacing w:val="-4"/>
        </w:rPr>
        <w:t xml:space="preserve"> </w:t>
      </w:r>
      <w:r w:rsidRPr="00073E91">
        <w:t>de</w:t>
      </w:r>
      <w:r w:rsidRPr="00D70326">
        <w:rPr>
          <w:spacing w:val="-1"/>
        </w:rPr>
        <w:t xml:space="preserve"> </w:t>
      </w:r>
      <w:r w:rsidRPr="00073E91">
        <w:t>sécurité,</w:t>
      </w:r>
      <w:r w:rsidRPr="00D70326">
        <w:rPr>
          <w:spacing w:val="-1"/>
        </w:rPr>
        <w:t xml:space="preserve"> </w:t>
      </w:r>
      <w:r w:rsidRPr="00073E91">
        <w:t>d’avertir</w:t>
      </w:r>
      <w:r w:rsidRPr="00D70326">
        <w:rPr>
          <w:spacing w:val="-1"/>
        </w:rPr>
        <w:t xml:space="preserve"> </w:t>
      </w:r>
      <w:r w:rsidRPr="00073E91">
        <w:t>les services concernés en cas de problèmes (mairie, gendarmerie, pompiers).</w:t>
      </w:r>
    </w:p>
    <w:p w14:paraId="34A2DBD7" w14:textId="77777777" w:rsidR="00A00C85" w:rsidRDefault="00A00C85" w:rsidP="00A00C85">
      <w:pPr>
        <w:pStyle w:val="Paragraphedeliste"/>
      </w:pPr>
    </w:p>
    <w:p w14:paraId="5655CCE9" w14:textId="1651C2FA" w:rsidR="00A00C85" w:rsidRPr="00F62648" w:rsidRDefault="00A00C85" w:rsidP="00F8413A">
      <w:pPr>
        <w:pStyle w:val="Paragraphedeliste"/>
        <w:numPr>
          <w:ilvl w:val="0"/>
          <w:numId w:val="25"/>
        </w:numPr>
        <w:spacing w:after="0"/>
      </w:pPr>
      <w:r>
        <w:t xml:space="preserve">Les parents restent responsables du comportement des enfants de la sécurité et de leur sécurité. </w:t>
      </w:r>
    </w:p>
    <w:p w14:paraId="12B0C5A9" w14:textId="77777777" w:rsidR="00A00C85" w:rsidRDefault="00A00C85" w:rsidP="002B23A6">
      <w:pPr>
        <w:rPr>
          <w:b/>
          <w:bCs/>
          <w:sz w:val="32"/>
          <w:szCs w:val="32"/>
        </w:rPr>
      </w:pPr>
    </w:p>
    <w:p w14:paraId="1A9EE1C0" w14:textId="2FAD66D5" w:rsidR="00A00C85" w:rsidRDefault="002B23A6" w:rsidP="002B23A6">
      <w:pPr>
        <w:rPr>
          <w:b/>
          <w:bCs/>
          <w:sz w:val="32"/>
          <w:szCs w:val="32"/>
        </w:rPr>
      </w:pPr>
      <w:r w:rsidRPr="00F62648">
        <w:rPr>
          <w:b/>
          <w:bCs/>
          <w:sz w:val="32"/>
          <w:szCs w:val="32"/>
        </w:rPr>
        <w:t xml:space="preserve">Article </w:t>
      </w:r>
      <w:r w:rsidR="00C0143C" w:rsidRPr="00F62648">
        <w:rPr>
          <w:b/>
          <w:bCs/>
          <w:sz w:val="32"/>
          <w:szCs w:val="32"/>
        </w:rPr>
        <w:t>6</w:t>
      </w:r>
      <w:r w:rsidRPr="00F62648">
        <w:rPr>
          <w:b/>
          <w:bCs/>
          <w:sz w:val="32"/>
          <w:szCs w:val="32"/>
        </w:rPr>
        <w:t xml:space="preserve"> : Modification au présent règlement</w:t>
      </w:r>
    </w:p>
    <w:p w14:paraId="29B1438E" w14:textId="77777777" w:rsidR="00C558C1" w:rsidRPr="00F62648" w:rsidRDefault="00C558C1" w:rsidP="002B23A6">
      <w:pPr>
        <w:rPr>
          <w:b/>
          <w:bCs/>
          <w:sz w:val="32"/>
          <w:szCs w:val="32"/>
        </w:rPr>
      </w:pPr>
    </w:p>
    <w:p w14:paraId="6DCD3225" w14:textId="2823F955" w:rsidR="002B23A6" w:rsidRDefault="002B23A6" w:rsidP="00F8413A">
      <w:pPr>
        <w:pStyle w:val="Paragraphedeliste"/>
        <w:numPr>
          <w:ilvl w:val="0"/>
          <w:numId w:val="27"/>
        </w:numPr>
        <w:spacing w:after="0"/>
      </w:pPr>
      <w:r w:rsidRPr="00F62648">
        <w:t>En cas d’infraction à la présente convention, la mairie se réserve le droit de refuser ultérieurement la location de la salle à l’utilisateur fautif.</w:t>
      </w:r>
    </w:p>
    <w:p w14:paraId="2F719960" w14:textId="77777777" w:rsidR="00F8413A" w:rsidRPr="00F62648" w:rsidRDefault="00F8413A" w:rsidP="00F8413A">
      <w:pPr>
        <w:spacing w:after="0"/>
      </w:pPr>
    </w:p>
    <w:p w14:paraId="2F3D5E25" w14:textId="7DF7AD40" w:rsidR="002B23A6" w:rsidRDefault="002B23A6" w:rsidP="00F8413A">
      <w:pPr>
        <w:pStyle w:val="Paragraphedeliste"/>
        <w:numPr>
          <w:ilvl w:val="0"/>
          <w:numId w:val="27"/>
        </w:numPr>
        <w:spacing w:after="0"/>
      </w:pPr>
      <w:r w:rsidRPr="00F62648">
        <w:t>Le Maire pourra toujours refuser toute location pour des motifs d’ordre, de sécurité et de tranquillité</w:t>
      </w:r>
      <w:r w:rsidR="00FC4DAF" w:rsidRPr="00F62648">
        <w:t xml:space="preserve"> </w:t>
      </w:r>
      <w:r w:rsidRPr="00F62648">
        <w:t>publique.</w:t>
      </w:r>
    </w:p>
    <w:p w14:paraId="439F90B7" w14:textId="77777777" w:rsidR="00F8413A" w:rsidRPr="00F62648" w:rsidRDefault="00F8413A" w:rsidP="00F8413A">
      <w:pPr>
        <w:spacing w:after="0"/>
      </w:pPr>
    </w:p>
    <w:p w14:paraId="010F1933" w14:textId="65BBD5F5" w:rsidR="005E563D" w:rsidRPr="00F62648" w:rsidRDefault="002B23A6" w:rsidP="00F8413A">
      <w:pPr>
        <w:pStyle w:val="Paragraphedeliste"/>
        <w:numPr>
          <w:ilvl w:val="0"/>
          <w:numId w:val="27"/>
        </w:numPr>
        <w:spacing w:after="0"/>
      </w:pPr>
      <w:r w:rsidRPr="00F62648">
        <w:t>Le Conseil Municipal se réserve le droit d’apporter toutes modifications aux présents articles.</w:t>
      </w:r>
    </w:p>
    <w:p w14:paraId="47AC46FA" w14:textId="77777777" w:rsidR="00073E91" w:rsidRDefault="00073E91" w:rsidP="002B23A6"/>
    <w:p w14:paraId="7408BF2A" w14:textId="77777777" w:rsidR="00C558C1" w:rsidRDefault="00C558C1" w:rsidP="00D62E45">
      <w:pPr>
        <w:rPr>
          <w:b/>
          <w:bCs/>
          <w:sz w:val="32"/>
          <w:szCs w:val="32"/>
        </w:rPr>
      </w:pPr>
    </w:p>
    <w:p w14:paraId="5F05A61C" w14:textId="54281BCC" w:rsidR="00A47931" w:rsidRDefault="00D62E45" w:rsidP="00411287">
      <w:pPr>
        <w:jc w:val="center"/>
        <w:rPr>
          <w:b/>
          <w:bCs/>
          <w:sz w:val="32"/>
          <w:szCs w:val="32"/>
        </w:rPr>
      </w:pPr>
      <w:r>
        <w:rPr>
          <w:b/>
          <w:bCs/>
          <w:sz w:val="32"/>
          <w:szCs w:val="32"/>
        </w:rPr>
        <w:t xml:space="preserve">LOCATION </w:t>
      </w:r>
      <w:r w:rsidR="00A47931" w:rsidRPr="00A47931">
        <w:rPr>
          <w:b/>
          <w:bCs/>
          <w:sz w:val="32"/>
          <w:szCs w:val="32"/>
        </w:rPr>
        <w:t>SALLE ELI</w:t>
      </w:r>
      <w:r w:rsidR="00A47931">
        <w:rPr>
          <w:b/>
          <w:bCs/>
          <w:sz w:val="32"/>
          <w:szCs w:val="32"/>
        </w:rPr>
        <w:t>E</w:t>
      </w:r>
      <w:r w:rsidR="00A47931" w:rsidRPr="00A47931">
        <w:rPr>
          <w:b/>
          <w:bCs/>
          <w:sz w:val="32"/>
          <w:szCs w:val="32"/>
        </w:rPr>
        <w:t xml:space="preserve"> BARTHOMEUF</w:t>
      </w:r>
    </w:p>
    <w:p w14:paraId="0DD73A7C" w14:textId="77777777" w:rsidR="00411287" w:rsidRDefault="00411287" w:rsidP="00A47931"/>
    <w:p w14:paraId="21351F6E" w14:textId="77777777" w:rsidR="00F55D10" w:rsidRDefault="00F55D10" w:rsidP="00A47931"/>
    <w:p w14:paraId="1879FCF9" w14:textId="27F4F107" w:rsidR="00A47931" w:rsidRDefault="00A47931" w:rsidP="00A47931">
      <w:r>
        <w:t xml:space="preserve">Date de remise des </w:t>
      </w:r>
      <w:r w:rsidR="00D62E45">
        <w:t>clefs :</w:t>
      </w:r>
      <w:r w:rsidR="009060E7">
        <w:t xml:space="preserve"> 22/8/2026</w:t>
      </w:r>
    </w:p>
    <w:p w14:paraId="5CF746B8" w14:textId="693F6D1F" w:rsidR="00A47931" w:rsidRDefault="00A47931" w:rsidP="00A47931">
      <w:r>
        <w:t>Date de retour des clefs</w:t>
      </w:r>
      <w:r w:rsidR="00EE434B">
        <w:t xml:space="preserve"> : </w:t>
      </w:r>
    </w:p>
    <w:p w14:paraId="46ECACB5" w14:textId="77777777" w:rsidR="00A47931" w:rsidRPr="00A47931" w:rsidRDefault="00A47931" w:rsidP="00A47931"/>
    <w:p w14:paraId="74C6328D" w14:textId="414A248A" w:rsidR="00960902" w:rsidRDefault="00960902" w:rsidP="002B23A6">
      <w:r>
        <w:t xml:space="preserve">Relevé du compteur électrique départ :                    </w:t>
      </w:r>
    </w:p>
    <w:p w14:paraId="6D026C56" w14:textId="546899A6" w:rsidR="00960902" w:rsidRDefault="00960902" w:rsidP="002B23A6">
      <w:r>
        <w:t xml:space="preserve">Relevé du compteur électrique état des lieux :      </w:t>
      </w:r>
    </w:p>
    <w:p w14:paraId="1C23B10C" w14:textId="4BDB5523" w:rsidR="00960902" w:rsidRDefault="00960902" w:rsidP="002B23A6">
      <w:r>
        <w:t xml:space="preserve">Consommation :                                                                   </w:t>
      </w:r>
    </w:p>
    <w:p w14:paraId="6D89CA14" w14:textId="385E05C5" w:rsidR="00960902" w:rsidRDefault="00960902" w:rsidP="002B23A6">
      <w:r>
        <w:t>Montant :  ……………… x 0,16€</w:t>
      </w:r>
      <w:r w:rsidR="00736E6A">
        <w:t xml:space="preserve"> : </w:t>
      </w:r>
      <w:r w:rsidR="00EE434B">
        <w:t xml:space="preserve"> </w:t>
      </w:r>
    </w:p>
    <w:p w14:paraId="3D401C2F" w14:textId="77777777" w:rsidR="00A47931" w:rsidRDefault="00A47931" w:rsidP="002B23A6"/>
    <w:p w14:paraId="49AB944D" w14:textId="65994A43" w:rsidR="00960902" w:rsidRDefault="00A47931" w:rsidP="002B23A6">
      <w:r>
        <w:t xml:space="preserve">Etats des </w:t>
      </w:r>
      <w:r w:rsidR="00411287">
        <w:t>lieux :</w:t>
      </w:r>
    </w:p>
    <w:p w14:paraId="5D44F7E2" w14:textId="77777777" w:rsidR="00D62E45" w:rsidRDefault="00D62E45" w:rsidP="002B23A6"/>
    <w:tbl>
      <w:tblPr>
        <w:tblStyle w:val="Grilledutableau"/>
        <w:tblW w:w="0" w:type="auto"/>
        <w:tblLook w:val="04A0" w:firstRow="1" w:lastRow="0" w:firstColumn="1" w:lastColumn="0" w:noHBand="0" w:noVBand="1"/>
      </w:tblPr>
      <w:tblGrid>
        <w:gridCol w:w="1510"/>
        <w:gridCol w:w="1037"/>
        <w:gridCol w:w="992"/>
        <w:gridCol w:w="1134"/>
        <w:gridCol w:w="1134"/>
        <w:gridCol w:w="3255"/>
      </w:tblGrid>
      <w:tr w:rsidR="00417548" w14:paraId="3786A49F" w14:textId="77777777" w:rsidTr="00D62E45">
        <w:tc>
          <w:tcPr>
            <w:tcW w:w="1510" w:type="dxa"/>
          </w:tcPr>
          <w:p w14:paraId="096A600A" w14:textId="77777777" w:rsidR="00417548" w:rsidRDefault="00417548" w:rsidP="00D62E45">
            <w:pPr>
              <w:jc w:val="center"/>
            </w:pPr>
          </w:p>
        </w:tc>
        <w:tc>
          <w:tcPr>
            <w:tcW w:w="1037" w:type="dxa"/>
          </w:tcPr>
          <w:p w14:paraId="50F30B3E" w14:textId="77777777" w:rsidR="00417548" w:rsidRDefault="00417548" w:rsidP="00D62E45">
            <w:pPr>
              <w:jc w:val="center"/>
            </w:pPr>
          </w:p>
        </w:tc>
        <w:tc>
          <w:tcPr>
            <w:tcW w:w="992" w:type="dxa"/>
          </w:tcPr>
          <w:p w14:paraId="1703186D" w14:textId="77777777" w:rsidR="00417548" w:rsidRDefault="00417548" w:rsidP="00D62E45">
            <w:pPr>
              <w:jc w:val="center"/>
            </w:pPr>
          </w:p>
        </w:tc>
        <w:tc>
          <w:tcPr>
            <w:tcW w:w="1134" w:type="dxa"/>
          </w:tcPr>
          <w:p w14:paraId="6CCCCB56" w14:textId="77777777" w:rsidR="00417548" w:rsidRDefault="00417548" w:rsidP="00D62E45">
            <w:pPr>
              <w:jc w:val="center"/>
            </w:pPr>
          </w:p>
        </w:tc>
        <w:tc>
          <w:tcPr>
            <w:tcW w:w="1134" w:type="dxa"/>
          </w:tcPr>
          <w:p w14:paraId="07A195DC" w14:textId="77777777" w:rsidR="00417548" w:rsidRDefault="00417548" w:rsidP="00D62E45">
            <w:pPr>
              <w:jc w:val="center"/>
            </w:pPr>
          </w:p>
        </w:tc>
        <w:tc>
          <w:tcPr>
            <w:tcW w:w="3255" w:type="dxa"/>
          </w:tcPr>
          <w:p w14:paraId="5CFED6E3" w14:textId="77777777" w:rsidR="00417548" w:rsidRDefault="00417548" w:rsidP="00D62E45">
            <w:pPr>
              <w:jc w:val="center"/>
            </w:pPr>
          </w:p>
        </w:tc>
      </w:tr>
      <w:tr w:rsidR="00D62E45" w14:paraId="35180494" w14:textId="77777777" w:rsidTr="00D62E45">
        <w:tc>
          <w:tcPr>
            <w:tcW w:w="1510" w:type="dxa"/>
          </w:tcPr>
          <w:p w14:paraId="78267E93" w14:textId="77777777" w:rsidR="00D62E45" w:rsidRDefault="00D62E45" w:rsidP="00D62E45">
            <w:pPr>
              <w:jc w:val="center"/>
            </w:pPr>
          </w:p>
        </w:tc>
        <w:tc>
          <w:tcPr>
            <w:tcW w:w="1037" w:type="dxa"/>
          </w:tcPr>
          <w:p w14:paraId="77D2C91B" w14:textId="1B1A071F" w:rsidR="00D62E45" w:rsidRDefault="00D62E45" w:rsidP="00D62E45">
            <w:pPr>
              <w:jc w:val="center"/>
            </w:pPr>
            <w:r>
              <w:t>OK</w:t>
            </w:r>
          </w:p>
        </w:tc>
        <w:tc>
          <w:tcPr>
            <w:tcW w:w="992" w:type="dxa"/>
          </w:tcPr>
          <w:p w14:paraId="6C7A0CD0" w14:textId="6CDAC853" w:rsidR="00D62E45" w:rsidRDefault="00D62E45" w:rsidP="00D62E45">
            <w:pPr>
              <w:jc w:val="center"/>
            </w:pPr>
            <w:r>
              <w:t>Pas OK</w:t>
            </w:r>
          </w:p>
        </w:tc>
        <w:tc>
          <w:tcPr>
            <w:tcW w:w="1134" w:type="dxa"/>
          </w:tcPr>
          <w:p w14:paraId="214A7915" w14:textId="1681B0AC" w:rsidR="00D62E45" w:rsidRDefault="00D62E45" w:rsidP="00D62E45">
            <w:pPr>
              <w:jc w:val="center"/>
            </w:pPr>
            <w:r>
              <w:t>OK</w:t>
            </w:r>
          </w:p>
        </w:tc>
        <w:tc>
          <w:tcPr>
            <w:tcW w:w="1134" w:type="dxa"/>
          </w:tcPr>
          <w:p w14:paraId="4113D54C" w14:textId="190DED2E" w:rsidR="00D62E45" w:rsidRDefault="00D62E45" w:rsidP="00D62E45">
            <w:pPr>
              <w:jc w:val="center"/>
            </w:pPr>
            <w:r>
              <w:t>Pas OK</w:t>
            </w:r>
          </w:p>
        </w:tc>
        <w:tc>
          <w:tcPr>
            <w:tcW w:w="3255" w:type="dxa"/>
          </w:tcPr>
          <w:p w14:paraId="30EAA711" w14:textId="4D358C76" w:rsidR="00D62E45" w:rsidRDefault="00D62E45" w:rsidP="00D62E45">
            <w:pPr>
              <w:jc w:val="center"/>
            </w:pPr>
            <w:r>
              <w:t>Remarques</w:t>
            </w:r>
          </w:p>
        </w:tc>
      </w:tr>
      <w:tr w:rsidR="00D62E45" w14:paraId="22A084DF" w14:textId="77777777" w:rsidTr="00D62E45">
        <w:tc>
          <w:tcPr>
            <w:tcW w:w="1510" w:type="dxa"/>
          </w:tcPr>
          <w:p w14:paraId="75746D97" w14:textId="496989F7" w:rsidR="00D62E45" w:rsidRDefault="00D62E45" w:rsidP="00D62E45">
            <w:pPr>
              <w:jc w:val="center"/>
            </w:pPr>
            <w:r>
              <w:t>Salle</w:t>
            </w:r>
          </w:p>
        </w:tc>
        <w:tc>
          <w:tcPr>
            <w:tcW w:w="1037" w:type="dxa"/>
          </w:tcPr>
          <w:p w14:paraId="0E9D332B" w14:textId="77777777" w:rsidR="00D62E45" w:rsidRDefault="00D62E45" w:rsidP="00D62E45">
            <w:pPr>
              <w:jc w:val="center"/>
            </w:pPr>
          </w:p>
        </w:tc>
        <w:tc>
          <w:tcPr>
            <w:tcW w:w="992" w:type="dxa"/>
          </w:tcPr>
          <w:p w14:paraId="3FC0AF18" w14:textId="77777777" w:rsidR="00D62E45" w:rsidRDefault="00D62E45" w:rsidP="00D62E45">
            <w:pPr>
              <w:jc w:val="center"/>
            </w:pPr>
          </w:p>
        </w:tc>
        <w:tc>
          <w:tcPr>
            <w:tcW w:w="1134" w:type="dxa"/>
          </w:tcPr>
          <w:p w14:paraId="5E0A0794" w14:textId="77777777" w:rsidR="00D62E45" w:rsidRDefault="00D62E45" w:rsidP="00D62E45">
            <w:pPr>
              <w:jc w:val="center"/>
            </w:pPr>
          </w:p>
        </w:tc>
        <w:tc>
          <w:tcPr>
            <w:tcW w:w="1134" w:type="dxa"/>
          </w:tcPr>
          <w:p w14:paraId="41D1AD21" w14:textId="77777777" w:rsidR="00D62E45" w:rsidRDefault="00D62E45" w:rsidP="00D62E45">
            <w:pPr>
              <w:jc w:val="center"/>
            </w:pPr>
          </w:p>
        </w:tc>
        <w:tc>
          <w:tcPr>
            <w:tcW w:w="3255" w:type="dxa"/>
          </w:tcPr>
          <w:p w14:paraId="23EBA833" w14:textId="77777777" w:rsidR="00D62E45" w:rsidRDefault="00D62E45" w:rsidP="00D62E45">
            <w:pPr>
              <w:jc w:val="center"/>
            </w:pPr>
          </w:p>
        </w:tc>
      </w:tr>
      <w:tr w:rsidR="00D62E45" w14:paraId="11FAE80A" w14:textId="77777777" w:rsidTr="00D62E45">
        <w:tc>
          <w:tcPr>
            <w:tcW w:w="1510" w:type="dxa"/>
          </w:tcPr>
          <w:p w14:paraId="03161869" w14:textId="7CE8D005" w:rsidR="00D62E45" w:rsidRDefault="00D62E45" w:rsidP="00D62E45">
            <w:pPr>
              <w:jc w:val="center"/>
            </w:pPr>
            <w:r>
              <w:t>Cuisine</w:t>
            </w:r>
          </w:p>
        </w:tc>
        <w:tc>
          <w:tcPr>
            <w:tcW w:w="1037" w:type="dxa"/>
          </w:tcPr>
          <w:p w14:paraId="01B32CDF" w14:textId="77777777" w:rsidR="00D62E45" w:rsidRDefault="00D62E45" w:rsidP="00D62E45">
            <w:pPr>
              <w:jc w:val="center"/>
            </w:pPr>
          </w:p>
        </w:tc>
        <w:tc>
          <w:tcPr>
            <w:tcW w:w="992" w:type="dxa"/>
          </w:tcPr>
          <w:p w14:paraId="51CD0762" w14:textId="77777777" w:rsidR="00D62E45" w:rsidRDefault="00D62E45" w:rsidP="00D62E45">
            <w:pPr>
              <w:jc w:val="center"/>
            </w:pPr>
          </w:p>
        </w:tc>
        <w:tc>
          <w:tcPr>
            <w:tcW w:w="1134" w:type="dxa"/>
          </w:tcPr>
          <w:p w14:paraId="41A1170F" w14:textId="77777777" w:rsidR="00D62E45" w:rsidRDefault="00D62E45" w:rsidP="00D62E45">
            <w:pPr>
              <w:jc w:val="center"/>
            </w:pPr>
          </w:p>
        </w:tc>
        <w:tc>
          <w:tcPr>
            <w:tcW w:w="1134" w:type="dxa"/>
          </w:tcPr>
          <w:p w14:paraId="5BFE7230" w14:textId="77777777" w:rsidR="00D62E45" w:rsidRDefault="00D62E45" w:rsidP="00D62E45">
            <w:pPr>
              <w:jc w:val="center"/>
            </w:pPr>
          </w:p>
        </w:tc>
        <w:tc>
          <w:tcPr>
            <w:tcW w:w="3255" w:type="dxa"/>
          </w:tcPr>
          <w:p w14:paraId="4B6F902D" w14:textId="77777777" w:rsidR="00D62E45" w:rsidRDefault="00D62E45" w:rsidP="00D62E45">
            <w:pPr>
              <w:jc w:val="center"/>
            </w:pPr>
          </w:p>
        </w:tc>
      </w:tr>
      <w:tr w:rsidR="00D62E45" w14:paraId="5B21F8C4" w14:textId="77777777" w:rsidTr="00D62E45">
        <w:tc>
          <w:tcPr>
            <w:tcW w:w="1510" w:type="dxa"/>
          </w:tcPr>
          <w:p w14:paraId="61A48B5E" w14:textId="50CB152F" w:rsidR="00D62E45" w:rsidRDefault="00D62E45" w:rsidP="00D62E45">
            <w:pPr>
              <w:jc w:val="center"/>
            </w:pPr>
            <w:r>
              <w:t>Equipements</w:t>
            </w:r>
          </w:p>
        </w:tc>
        <w:tc>
          <w:tcPr>
            <w:tcW w:w="1037" w:type="dxa"/>
          </w:tcPr>
          <w:p w14:paraId="008376C9" w14:textId="77777777" w:rsidR="00D62E45" w:rsidRDefault="00D62E45" w:rsidP="00D62E45">
            <w:pPr>
              <w:jc w:val="center"/>
            </w:pPr>
          </w:p>
        </w:tc>
        <w:tc>
          <w:tcPr>
            <w:tcW w:w="992" w:type="dxa"/>
          </w:tcPr>
          <w:p w14:paraId="4E70A422" w14:textId="77777777" w:rsidR="00D62E45" w:rsidRDefault="00D62E45" w:rsidP="00D62E45">
            <w:pPr>
              <w:jc w:val="center"/>
            </w:pPr>
          </w:p>
        </w:tc>
        <w:tc>
          <w:tcPr>
            <w:tcW w:w="1134" w:type="dxa"/>
          </w:tcPr>
          <w:p w14:paraId="52557F26" w14:textId="77777777" w:rsidR="00D62E45" w:rsidRDefault="00D62E45" w:rsidP="00D62E45">
            <w:pPr>
              <w:jc w:val="center"/>
            </w:pPr>
          </w:p>
        </w:tc>
        <w:tc>
          <w:tcPr>
            <w:tcW w:w="1134" w:type="dxa"/>
          </w:tcPr>
          <w:p w14:paraId="34FBAF18" w14:textId="77777777" w:rsidR="00D62E45" w:rsidRDefault="00D62E45" w:rsidP="00D62E45">
            <w:pPr>
              <w:jc w:val="center"/>
            </w:pPr>
          </w:p>
        </w:tc>
        <w:tc>
          <w:tcPr>
            <w:tcW w:w="3255" w:type="dxa"/>
          </w:tcPr>
          <w:p w14:paraId="367900D7" w14:textId="77777777" w:rsidR="00D62E45" w:rsidRDefault="00D62E45" w:rsidP="00D62E45">
            <w:pPr>
              <w:jc w:val="center"/>
            </w:pPr>
          </w:p>
        </w:tc>
      </w:tr>
      <w:tr w:rsidR="00D62E45" w14:paraId="5946E757" w14:textId="77777777" w:rsidTr="00D62E45">
        <w:tc>
          <w:tcPr>
            <w:tcW w:w="1510" w:type="dxa"/>
          </w:tcPr>
          <w:p w14:paraId="7AC8C07C" w14:textId="34266AE4" w:rsidR="00D62E45" w:rsidRDefault="00D62E45" w:rsidP="00D62E45">
            <w:pPr>
              <w:jc w:val="center"/>
            </w:pPr>
            <w:r>
              <w:t>Vaisselle</w:t>
            </w:r>
          </w:p>
        </w:tc>
        <w:tc>
          <w:tcPr>
            <w:tcW w:w="1037" w:type="dxa"/>
          </w:tcPr>
          <w:p w14:paraId="028D5627" w14:textId="77777777" w:rsidR="00D62E45" w:rsidRDefault="00D62E45" w:rsidP="00D62E45">
            <w:pPr>
              <w:jc w:val="center"/>
            </w:pPr>
          </w:p>
        </w:tc>
        <w:tc>
          <w:tcPr>
            <w:tcW w:w="992" w:type="dxa"/>
          </w:tcPr>
          <w:p w14:paraId="032EC873" w14:textId="77777777" w:rsidR="00D62E45" w:rsidRDefault="00D62E45" w:rsidP="00D62E45">
            <w:pPr>
              <w:jc w:val="center"/>
            </w:pPr>
          </w:p>
        </w:tc>
        <w:tc>
          <w:tcPr>
            <w:tcW w:w="1134" w:type="dxa"/>
          </w:tcPr>
          <w:p w14:paraId="34CC92B0" w14:textId="77777777" w:rsidR="00D62E45" w:rsidRDefault="00D62E45" w:rsidP="00D62E45">
            <w:pPr>
              <w:jc w:val="center"/>
            </w:pPr>
          </w:p>
        </w:tc>
        <w:tc>
          <w:tcPr>
            <w:tcW w:w="1134" w:type="dxa"/>
          </w:tcPr>
          <w:p w14:paraId="2724292D" w14:textId="77777777" w:rsidR="00D62E45" w:rsidRDefault="00D62E45" w:rsidP="00D62E45">
            <w:pPr>
              <w:jc w:val="center"/>
            </w:pPr>
          </w:p>
        </w:tc>
        <w:tc>
          <w:tcPr>
            <w:tcW w:w="3255" w:type="dxa"/>
          </w:tcPr>
          <w:p w14:paraId="314C5ADF" w14:textId="77777777" w:rsidR="00D62E45" w:rsidRDefault="00D62E45" w:rsidP="00D62E45">
            <w:pPr>
              <w:jc w:val="center"/>
            </w:pPr>
          </w:p>
        </w:tc>
      </w:tr>
      <w:tr w:rsidR="00D62E45" w14:paraId="0DB81DD7" w14:textId="77777777" w:rsidTr="00D62E45">
        <w:tc>
          <w:tcPr>
            <w:tcW w:w="1510" w:type="dxa"/>
          </w:tcPr>
          <w:p w14:paraId="41516E0A" w14:textId="70DE91C8" w:rsidR="00D62E45" w:rsidRDefault="00D62E45" w:rsidP="00D62E45">
            <w:pPr>
              <w:jc w:val="center"/>
            </w:pPr>
            <w:r>
              <w:t>Abords</w:t>
            </w:r>
          </w:p>
        </w:tc>
        <w:tc>
          <w:tcPr>
            <w:tcW w:w="1037" w:type="dxa"/>
          </w:tcPr>
          <w:p w14:paraId="6BF7529E" w14:textId="77777777" w:rsidR="00D62E45" w:rsidRDefault="00D62E45" w:rsidP="00D62E45">
            <w:pPr>
              <w:jc w:val="center"/>
            </w:pPr>
          </w:p>
        </w:tc>
        <w:tc>
          <w:tcPr>
            <w:tcW w:w="992" w:type="dxa"/>
          </w:tcPr>
          <w:p w14:paraId="0A296133" w14:textId="77777777" w:rsidR="00D62E45" w:rsidRDefault="00D62E45" w:rsidP="00D62E45">
            <w:pPr>
              <w:jc w:val="center"/>
            </w:pPr>
          </w:p>
        </w:tc>
        <w:tc>
          <w:tcPr>
            <w:tcW w:w="1134" w:type="dxa"/>
          </w:tcPr>
          <w:p w14:paraId="7082A748" w14:textId="77777777" w:rsidR="00D62E45" w:rsidRDefault="00D62E45" w:rsidP="00D62E45">
            <w:pPr>
              <w:jc w:val="center"/>
            </w:pPr>
          </w:p>
        </w:tc>
        <w:tc>
          <w:tcPr>
            <w:tcW w:w="1134" w:type="dxa"/>
          </w:tcPr>
          <w:p w14:paraId="5F58797A" w14:textId="77777777" w:rsidR="00D62E45" w:rsidRDefault="00D62E45" w:rsidP="00D62E45">
            <w:pPr>
              <w:jc w:val="center"/>
            </w:pPr>
          </w:p>
        </w:tc>
        <w:tc>
          <w:tcPr>
            <w:tcW w:w="3255" w:type="dxa"/>
          </w:tcPr>
          <w:p w14:paraId="60393521" w14:textId="77777777" w:rsidR="00D62E45" w:rsidRDefault="00D62E45" w:rsidP="00D62E45">
            <w:pPr>
              <w:jc w:val="center"/>
            </w:pPr>
          </w:p>
        </w:tc>
      </w:tr>
      <w:tr w:rsidR="00D62E45" w14:paraId="5FA7512B" w14:textId="77777777" w:rsidTr="00D62E45">
        <w:tc>
          <w:tcPr>
            <w:tcW w:w="1510" w:type="dxa"/>
          </w:tcPr>
          <w:p w14:paraId="54744B05" w14:textId="7CB51167" w:rsidR="00D62E45" w:rsidRDefault="00D62E45" w:rsidP="00D62E45">
            <w:pPr>
              <w:jc w:val="center"/>
            </w:pPr>
            <w:r>
              <w:t>Poubelles</w:t>
            </w:r>
          </w:p>
        </w:tc>
        <w:tc>
          <w:tcPr>
            <w:tcW w:w="1037" w:type="dxa"/>
          </w:tcPr>
          <w:p w14:paraId="0C6EDB5B" w14:textId="77777777" w:rsidR="00D62E45" w:rsidRDefault="00D62E45" w:rsidP="00D62E45">
            <w:pPr>
              <w:jc w:val="center"/>
            </w:pPr>
          </w:p>
        </w:tc>
        <w:tc>
          <w:tcPr>
            <w:tcW w:w="992" w:type="dxa"/>
          </w:tcPr>
          <w:p w14:paraId="13E1F20D" w14:textId="77777777" w:rsidR="00D62E45" w:rsidRDefault="00D62E45" w:rsidP="00D62E45">
            <w:pPr>
              <w:jc w:val="center"/>
            </w:pPr>
          </w:p>
        </w:tc>
        <w:tc>
          <w:tcPr>
            <w:tcW w:w="1134" w:type="dxa"/>
          </w:tcPr>
          <w:p w14:paraId="5E0F94D8" w14:textId="77777777" w:rsidR="00D62E45" w:rsidRDefault="00D62E45" w:rsidP="00D62E45">
            <w:pPr>
              <w:jc w:val="center"/>
            </w:pPr>
          </w:p>
        </w:tc>
        <w:tc>
          <w:tcPr>
            <w:tcW w:w="1134" w:type="dxa"/>
          </w:tcPr>
          <w:p w14:paraId="16CDFE2F" w14:textId="77777777" w:rsidR="00D62E45" w:rsidRDefault="00D62E45" w:rsidP="00D62E45">
            <w:pPr>
              <w:jc w:val="center"/>
            </w:pPr>
          </w:p>
        </w:tc>
        <w:tc>
          <w:tcPr>
            <w:tcW w:w="3255" w:type="dxa"/>
          </w:tcPr>
          <w:p w14:paraId="779D1123" w14:textId="77777777" w:rsidR="00D62E45" w:rsidRDefault="00D62E45" w:rsidP="00D62E45">
            <w:pPr>
              <w:jc w:val="center"/>
            </w:pPr>
          </w:p>
        </w:tc>
      </w:tr>
    </w:tbl>
    <w:p w14:paraId="407F4C87" w14:textId="77777777" w:rsidR="00A47931" w:rsidRDefault="00A47931" w:rsidP="002B23A6"/>
    <w:p w14:paraId="3292BBC4" w14:textId="77777777" w:rsidR="00A47931" w:rsidRDefault="00A47931" w:rsidP="002B23A6"/>
    <w:p w14:paraId="6BC249E9" w14:textId="38066EC1" w:rsidR="00D62E45" w:rsidRDefault="00A47931" w:rsidP="002B23A6">
      <w:r>
        <w:t>Remarques </w:t>
      </w:r>
      <w:r w:rsidR="009076DF">
        <w:t>générales :</w:t>
      </w:r>
      <w:r>
        <w:t xml:space="preserve"> ……………………………………………………………………………………………………………………………………………………………………………………………………………………………………………………………………………………………………………………………………………………………………………………………………………………………………………………………………………………………………………………………………………………………………………………………………………………………………………………………………………………………………………………………………………………………………………………………………………………………………………………………………………………………………………………………………………………………………</w:t>
      </w:r>
    </w:p>
    <w:p w14:paraId="158F58C6" w14:textId="77777777" w:rsidR="00411287" w:rsidRDefault="00411287" w:rsidP="002B23A6"/>
    <w:p w14:paraId="0FFC0FE4" w14:textId="53704837" w:rsidR="00F8413A" w:rsidRDefault="002B23A6" w:rsidP="002B23A6">
      <w:r w:rsidRPr="00F62648">
        <w:t>L’occupant</w:t>
      </w:r>
      <w:r w:rsidRPr="00F62648">
        <w:tab/>
      </w:r>
      <w:r w:rsidR="00C0143C" w:rsidRPr="00F62648">
        <w:t xml:space="preserve">                                                                                                                              Le 1</w:t>
      </w:r>
      <w:r w:rsidR="00C0143C" w:rsidRPr="00F62648">
        <w:rPr>
          <w:vertAlign w:val="superscript"/>
        </w:rPr>
        <w:t>er</w:t>
      </w:r>
      <w:r w:rsidR="00C0143C" w:rsidRPr="00F62648">
        <w:t xml:space="preserve"> adjo</w:t>
      </w:r>
      <w:r w:rsidR="00411287">
        <w:t>int</w:t>
      </w:r>
    </w:p>
    <w:p w14:paraId="263B7E7D" w14:textId="77777777" w:rsidR="00411287" w:rsidRDefault="00411287" w:rsidP="002B23A6"/>
    <w:p w14:paraId="27BD3E88" w14:textId="14EB6983" w:rsidR="002B23A6" w:rsidRDefault="002B23A6" w:rsidP="002B23A6">
      <w:r w:rsidRPr="00F62648">
        <w:t>Date et signature (Précédé de la mention « Lu et approuvé »)</w:t>
      </w:r>
      <w:r w:rsidRPr="00F62648">
        <w:tab/>
      </w:r>
      <w:r w:rsidR="00C0143C" w:rsidRPr="00F62648">
        <w:t xml:space="preserve">                             </w:t>
      </w:r>
      <w:r w:rsidRPr="00F62648">
        <w:t>Jacques Chausse</w:t>
      </w:r>
    </w:p>
    <w:sectPr w:rsidR="002B23A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7400D"/>
    <w:multiLevelType w:val="hybridMultilevel"/>
    <w:tmpl w:val="127C727E"/>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 w15:restartNumberingAfterBreak="0">
    <w:nsid w:val="140704EF"/>
    <w:multiLevelType w:val="multilevel"/>
    <w:tmpl w:val="00A28396"/>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BE43C28"/>
    <w:multiLevelType w:val="hybridMultilevel"/>
    <w:tmpl w:val="3926D2A8"/>
    <w:lvl w:ilvl="0" w:tplc="040C0001">
      <w:start w:val="1"/>
      <w:numFmt w:val="bullet"/>
      <w:lvlText w:val=""/>
      <w:lvlJc w:val="left"/>
      <w:pPr>
        <w:ind w:left="2126" w:hanging="710"/>
      </w:pPr>
      <w:rPr>
        <w:rFonts w:ascii="Symbol" w:hAnsi="Symbol" w:hint="default"/>
      </w:rPr>
    </w:lvl>
    <w:lvl w:ilvl="1" w:tplc="FFFFFFFF">
      <w:start w:val="1"/>
      <w:numFmt w:val="bullet"/>
      <w:lvlText w:val=""/>
      <w:lvlJc w:val="left"/>
      <w:pPr>
        <w:ind w:left="2496" w:hanging="360"/>
      </w:pPr>
      <w:rPr>
        <w:rFonts w:ascii="Symbol" w:hAnsi="Symbol" w:hint="default"/>
      </w:rPr>
    </w:lvl>
    <w:lvl w:ilvl="2" w:tplc="FFFFFFFF">
      <w:start w:val="1"/>
      <w:numFmt w:val="bullet"/>
      <w:lvlText w:val=""/>
      <w:lvlJc w:val="left"/>
      <w:pPr>
        <w:ind w:left="3216" w:hanging="360"/>
      </w:pPr>
      <w:rPr>
        <w:rFonts w:ascii="Symbol" w:hAnsi="Symbol" w:hint="default"/>
      </w:rPr>
    </w:lvl>
    <w:lvl w:ilvl="3" w:tplc="FFFFFFFF" w:tentative="1">
      <w:start w:val="1"/>
      <w:numFmt w:val="bullet"/>
      <w:lvlText w:val=""/>
      <w:lvlJc w:val="left"/>
      <w:pPr>
        <w:ind w:left="3936" w:hanging="360"/>
      </w:pPr>
      <w:rPr>
        <w:rFonts w:ascii="Symbol" w:hAnsi="Symbol" w:hint="default"/>
      </w:rPr>
    </w:lvl>
    <w:lvl w:ilvl="4" w:tplc="FFFFFFFF" w:tentative="1">
      <w:start w:val="1"/>
      <w:numFmt w:val="bullet"/>
      <w:lvlText w:val="o"/>
      <w:lvlJc w:val="left"/>
      <w:pPr>
        <w:ind w:left="4656" w:hanging="360"/>
      </w:pPr>
      <w:rPr>
        <w:rFonts w:ascii="Courier New" w:hAnsi="Courier New" w:cs="Courier New" w:hint="default"/>
      </w:rPr>
    </w:lvl>
    <w:lvl w:ilvl="5" w:tplc="FFFFFFFF" w:tentative="1">
      <w:start w:val="1"/>
      <w:numFmt w:val="bullet"/>
      <w:lvlText w:val=""/>
      <w:lvlJc w:val="left"/>
      <w:pPr>
        <w:ind w:left="5376" w:hanging="360"/>
      </w:pPr>
      <w:rPr>
        <w:rFonts w:ascii="Wingdings" w:hAnsi="Wingdings" w:hint="default"/>
      </w:rPr>
    </w:lvl>
    <w:lvl w:ilvl="6" w:tplc="FFFFFFFF" w:tentative="1">
      <w:start w:val="1"/>
      <w:numFmt w:val="bullet"/>
      <w:lvlText w:val=""/>
      <w:lvlJc w:val="left"/>
      <w:pPr>
        <w:ind w:left="6096" w:hanging="360"/>
      </w:pPr>
      <w:rPr>
        <w:rFonts w:ascii="Symbol" w:hAnsi="Symbol" w:hint="default"/>
      </w:rPr>
    </w:lvl>
    <w:lvl w:ilvl="7" w:tplc="FFFFFFFF" w:tentative="1">
      <w:start w:val="1"/>
      <w:numFmt w:val="bullet"/>
      <w:lvlText w:val="o"/>
      <w:lvlJc w:val="left"/>
      <w:pPr>
        <w:ind w:left="6816" w:hanging="360"/>
      </w:pPr>
      <w:rPr>
        <w:rFonts w:ascii="Courier New" w:hAnsi="Courier New" w:cs="Courier New" w:hint="default"/>
      </w:rPr>
    </w:lvl>
    <w:lvl w:ilvl="8" w:tplc="FFFFFFFF" w:tentative="1">
      <w:start w:val="1"/>
      <w:numFmt w:val="bullet"/>
      <w:lvlText w:val=""/>
      <w:lvlJc w:val="left"/>
      <w:pPr>
        <w:ind w:left="7536" w:hanging="360"/>
      </w:pPr>
      <w:rPr>
        <w:rFonts w:ascii="Wingdings" w:hAnsi="Wingdings" w:hint="default"/>
      </w:rPr>
    </w:lvl>
  </w:abstractNum>
  <w:abstractNum w:abstractNumId="3" w15:restartNumberingAfterBreak="0">
    <w:nsid w:val="1C703058"/>
    <w:multiLevelType w:val="hybridMultilevel"/>
    <w:tmpl w:val="40C095C4"/>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 w15:restartNumberingAfterBreak="0">
    <w:nsid w:val="1CEE1F86"/>
    <w:multiLevelType w:val="hybridMultilevel"/>
    <w:tmpl w:val="3F6C7F3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DB90852"/>
    <w:multiLevelType w:val="hybridMultilevel"/>
    <w:tmpl w:val="D8444E9E"/>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 w15:restartNumberingAfterBreak="0">
    <w:nsid w:val="1DFE3DE8"/>
    <w:multiLevelType w:val="hybridMultilevel"/>
    <w:tmpl w:val="A4DE5526"/>
    <w:lvl w:ilvl="0" w:tplc="040C0001">
      <w:start w:val="1"/>
      <w:numFmt w:val="bullet"/>
      <w:lvlText w:val=""/>
      <w:lvlJc w:val="left"/>
      <w:pPr>
        <w:ind w:left="1778" w:hanging="710"/>
      </w:pPr>
      <w:rPr>
        <w:rFonts w:ascii="Symbol" w:hAnsi="Symbol" w:hint="default"/>
      </w:rPr>
    </w:lvl>
    <w:lvl w:ilvl="1" w:tplc="FFFFFFFF">
      <w:start w:val="1"/>
      <w:numFmt w:val="bullet"/>
      <w:lvlText w:val=""/>
      <w:lvlJc w:val="left"/>
      <w:pPr>
        <w:ind w:left="2148" w:hanging="360"/>
      </w:pPr>
      <w:rPr>
        <w:rFonts w:ascii="Symbol" w:hAnsi="Symbol" w:hint="default"/>
      </w:rPr>
    </w:lvl>
    <w:lvl w:ilvl="2" w:tplc="FFFFFFFF">
      <w:start w:val="1"/>
      <w:numFmt w:val="bullet"/>
      <w:lvlText w:val=""/>
      <w:lvlJc w:val="left"/>
      <w:pPr>
        <w:ind w:left="2868" w:hanging="360"/>
      </w:pPr>
      <w:rPr>
        <w:rFonts w:ascii="Symbol" w:hAnsi="Symbol"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7" w15:restartNumberingAfterBreak="0">
    <w:nsid w:val="1E3B6B5D"/>
    <w:multiLevelType w:val="hybridMultilevel"/>
    <w:tmpl w:val="2024473E"/>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 w15:restartNumberingAfterBreak="0">
    <w:nsid w:val="201C02E3"/>
    <w:multiLevelType w:val="hybridMultilevel"/>
    <w:tmpl w:val="F4B0A4BC"/>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 w15:restartNumberingAfterBreak="0">
    <w:nsid w:val="25961546"/>
    <w:multiLevelType w:val="hybridMultilevel"/>
    <w:tmpl w:val="3B00D776"/>
    <w:lvl w:ilvl="0" w:tplc="040C000B">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36D00007"/>
    <w:multiLevelType w:val="hybridMultilevel"/>
    <w:tmpl w:val="EDEE599A"/>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1" w15:restartNumberingAfterBreak="0">
    <w:nsid w:val="36F052E9"/>
    <w:multiLevelType w:val="hybridMultilevel"/>
    <w:tmpl w:val="0660E2B8"/>
    <w:lvl w:ilvl="0" w:tplc="48F4145C">
      <w:numFmt w:val="bullet"/>
      <w:lvlText w:val="-"/>
      <w:lvlJc w:val="left"/>
      <w:pPr>
        <w:ind w:left="1070" w:hanging="71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7806635"/>
    <w:multiLevelType w:val="hybridMultilevel"/>
    <w:tmpl w:val="3788D2EA"/>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3" w15:restartNumberingAfterBreak="0">
    <w:nsid w:val="443B44E7"/>
    <w:multiLevelType w:val="hybridMultilevel"/>
    <w:tmpl w:val="1E8E9CBC"/>
    <w:lvl w:ilvl="0" w:tplc="040C000F">
      <w:start w:val="1"/>
      <w:numFmt w:val="decimal"/>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4" w15:restartNumberingAfterBreak="0">
    <w:nsid w:val="466429A5"/>
    <w:multiLevelType w:val="hybridMultilevel"/>
    <w:tmpl w:val="C27CAB4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47491020"/>
    <w:multiLevelType w:val="hybridMultilevel"/>
    <w:tmpl w:val="A41EADF0"/>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6" w15:restartNumberingAfterBreak="0">
    <w:nsid w:val="4A69601D"/>
    <w:multiLevelType w:val="hybridMultilevel"/>
    <w:tmpl w:val="831AE7FA"/>
    <w:lvl w:ilvl="0" w:tplc="FFFFFFFF">
      <w:start w:val="1"/>
      <w:numFmt w:val="bullet"/>
      <w:lvlText w:val=""/>
      <w:lvlJc w:val="left"/>
      <w:pPr>
        <w:ind w:left="360" w:hanging="360"/>
      </w:pPr>
      <w:rPr>
        <w:rFonts w:ascii="Wingdings" w:hAnsi="Wingdings" w:hint="default"/>
      </w:rPr>
    </w:lvl>
    <w:lvl w:ilvl="1" w:tplc="FFFFFFFF">
      <w:start w:val="1"/>
      <w:numFmt w:val="bullet"/>
      <w:lvlText w:val=""/>
      <w:lvlJc w:val="left"/>
      <w:pPr>
        <w:ind w:left="1080" w:hanging="360"/>
      </w:pPr>
      <w:rPr>
        <w:rFonts w:ascii="Symbol" w:hAnsi="Symbol" w:hint="default"/>
      </w:rPr>
    </w:lvl>
    <w:lvl w:ilvl="2" w:tplc="040C0001">
      <w:start w:val="1"/>
      <w:numFmt w:val="bullet"/>
      <w:lvlText w:val=""/>
      <w:lvlJc w:val="left"/>
      <w:pPr>
        <w:ind w:left="1800" w:hanging="360"/>
      </w:pPr>
      <w:rPr>
        <w:rFonts w:ascii="Symbol" w:hAnsi="Symbol"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4B4A1037"/>
    <w:multiLevelType w:val="hybridMultilevel"/>
    <w:tmpl w:val="7F6004B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5BF91CA2"/>
    <w:multiLevelType w:val="hybridMultilevel"/>
    <w:tmpl w:val="28580E1E"/>
    <w:lvl w:ilvl="0" w:tplc="040C000B">
      <w:start w:val="1"/>
      <w:numFmt w:val="bullet"/>
      <w:lvlText w:val=""/>
      <w:lvlJc w:val="left"/>
      <w:pPr>
        <w:ind w:left="360" w:hanging="360"/>
      </w:pPr>
      <w:rPr>
        <w:rFonts w:ascii="Wingdings" w:hAnsi="Wingdings" w:hint="default"/>
      </w:rPr>
    </w:lvl>
    <w:lvl w:ilvl="1" w:tplc="040C0001">
      <w:start w:val="1"/>
      <w:numFmt w:val="bullet"/>
      <w:lvlText w:val=""/>
      <w:lvlJc w:val="left"/>
      <w:pPr>
        <w:ind w:left="1080" w:hanging="360"/>
      </w:pPr>
      <w:rPr>
        <w:rFonts w:ascii="Symbol" w:hAnsi="Symbol" w:hint="default"/>
      </w:rPr>
    </w:lvl>
    <w:lvl w:ilvl="2" w:tplc="040C0005">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9" w15:restartNumberingAfterBreak="0">
    <w:nsid w:val="62E70D43"/>
    <w:multiLevelType w:val="hybridMultilevel"/>
    <w:tmpl w:val="80E40C6A"/>
    <w:lvl w:ilvl="0" w:tplc="040C000B">
      <w:start w:val="1"/>
      <w:numFmt w:val="bullet"/>
      <w:lvlText w:val=""/>
      <w:lvlJc w:val="left"/>
      <w:pPr>
        <w:ind w:left="1430" w:hanging="710"/>
      </w:pPr>
      <w:rPr>
        <w:rFonts w:ascii="Wingdings" w:hAnsi="Wingdings" w:hint="default"/>
      </w:rPr>
    </w:lvl>
    <w:lvl w:ilvl="1" w:tplc="040C0001">
      <w:start w:val="1"/>
      <w:numFmt w:val="bullet"/>
      <w:lvlText w:val=""/>
      <w:lvlJc w:val="left"/>
      <w:pPr>
        <w:ind w:left="1800" w:hanging="360"/>
      </w:pPr>
      <w:rPr>
        <w:rFonts w:ascii="Symbol" w:hAnsi="Symbol" w:hint="default"/>
      </w:rPr>
    </w:lvl>
    <w:lvl w:ilvl="2" w:tplc="040C0001">
      <w:start w:val="1"/>
      <w:numFmt w:val="bullet"/>
      <w:lvlText w:val=""/>
      <w:lvlJc w:val="left"/>
      <w:pPr>
        <w:ind w:left="2520" w:hanging="360"/>
      </w:pPr>
      <w:rPr>
        <w:rFonts w:ascii="Symbol" w:hAnsi="Symbol"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0" w15:restartNumberingAfterBreak="0">
    <w:nsid w:val="6565172F"/>
    <w:multiLevelType w:val="multilevel"/>
    <w:tmpl w:val="37D07D86"/>
    <w:lvl w:ilvl="0">
      <w:start w:val="1"/>
      <w:numFmt w:val="decimal"/>
      <w:lvlText w:val="%1"/>
      <w:lvlJc w:val="left"/>
      <w:pPr>
        <w:ind w:left="710" w:hanging="710"/>
      </w:pPr>
      <w:rPr>
        <w:rFonts w:hint="default"/>
      </w:rPr>
    </w:lvl>
    <w:lvl w:ilvl="1">
      <w:start w:val="1"/>
      <w:numFmt w:val="decimal"/>
      <w:lvlText w:val="%1-%2"/>
      <w:lvlJc w:val="left"/>
      <w:pPr>
        <w:ind w:left="710" w:hanging="7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67B14779"/>
    <w:multiLevelType w:val="hybridMultilevel"/>
    <w:tmpl w:val="E0522694"/>
    <w:lvl w:ilvl="0" w:tplc="040C0001">
      <w:start w:val="1"/>
      <w:numFmt w:val="bullet"/>
      <w:lvlText w:val=""/>
      <w:lvlJc w:val="left"/>
      <w:pPr>
        <w:ind w:left="2126" w:hanging="710"/>
      </w:pPr>
      <w:rPr>
        <w:rFonts w:ascii="Symbol" w:hAnsi="Symbol" w:hint="default"/>
      </w:rPr>
    </w:lvl>
    <w:lvl w:ilvl="1" w:tplc="FFFFFFFF">
      <w:start w:val="1"/>
      <w:numFmt w:val="bullet"/>
      <w:lvlText w:val=""/>
      <w:lvlJc w:val="left"/>
      <w:pPr>
        <w:ind w:left="2496" w:hanging="360"/>
      </w:pPr>
      <w:rPr>
        <w:rFonts w:ascii="Symbol" w:hAnsi="Symbol" w:hint="default"/>
      </w:rPr>
    </w:lvl>
    <w:lvl w:ilvl="2" w:tplc="FFFFFFFF">
      <w:start w:val="1"/>
      <w:numFmt w:val="bullet"/>
      <w:lvlText w:val=""/>
      <w:lvlJc w:val="left"/>
      <w:pPr>
        <w:ind w:left="3216" w:hanging="360"/>
      </w:pPr>
      <w:rPr>
        <w:rFonts w:ascii="Symbol" w:hAnsi="Symbol" w:hint="default"/>
      </w:rPr>
    </w:lvl>
    <w:lvl w:ilvl="3" w:tplc="FFFFFFFF" w:tentative="1">
      <w:start w:val="1"/>
      <w:numFmt w:val="bullet"/>
      <w:lvlText w:val=""/>
      <w:lvlJc w:val="left"/>
      <w:pPr>
        <w:ind w:left="3936" w:hanging="360"/>
      </w:pPr>
      <w:rPr>
        <w:rFonts w:ascii="Symbol" w:hAnsi="Symbol" w:hint="default"/>
      </w:rPr>
    </w:lvl>
    <w:lvl w:ilvl="4" w:tplc="FFFFFFFF" w:tentative="1">
      <w:start w:val="1"/>
      <w:numFmt w:val="bullet"/>
      <w:lvlText w:val="o"/>
      <w:lvlJc w:val="left"/>
      <w:pPr>
        <w:ind w:left="4656" w:hanging="360"/>
      </w:pPr>
      <w:rPr>
        <w:rFonts w:ascii="Courier New" w:hAnsi="Courier New" w:cs="Courier New" w:hint="default"/>
      </w:rPr>
    </w:lvl>
    <w:lvl w:ilvl="5" w:tplc="FFFFFFFF" w:tentative="1">
      <w:start w:val="1"/>
      <w:numFmt w:val="bullet"/>
      <w:lvlText w:val=""/>
      <w:lvlJc w:val="left"/>
      <w:pPr>
        <w:ind w:left="5376" w:hanging="360"/>
      </w:pPr>
      <w:rPr>
        <w:rFonts w:ascii="Wingdings" w:hAnsi="Wingdings" w:hint="default"/>
      </w:rPr>
    </w:lvl>
    <w:lvl w:ilvl="6" w:tplc="FFFFFFFF" w:tentative="1">
      <w:start w:val="1"/>
      <w:numFmt w:val="bullet"/>
      <w:lvlText w:val=""/>
      <w:lvlJc w:val="left"/>
      <w:pPr>
        <w:ind w:left="6096" w:hanging="360"/>
      </w:pPr>
      <w:rPr>
        <w:rFonts w:ascii="Symbol" w:hAnsi="Symbol" w:hint="default"/>
      </w:rPr>
    </w:lvl>
    <w:lvl w:ilvl="7" w:tplc="FFFFFFFF" w:tentative="1">
      <w:start w:val="1"/>
      <w:numFmt w:val="bullet"/>
      <w:lvlText w:val="o"/>
      <w:lvlJc w:val="left"/>
      <w:pPr>
        <w:ind w:left="6816" w:hanging="360"/>
      </w:pPr>
      <w:rPr>
        <w:rFonts w:ascii="Courier New" w:hAnsi="Courier New" w:cs="Courier New" w:hint="default"/>
      </w:rPr>
    </w:lvl>
    <w:lvl w:ilvl="8" w:tplc="FFFFFFFF" w:tentative="1">
      <w:start w:val="1"/>
      <w:numFmt w:val="bullet"/>
      <w:lvlText w:val=""/>
      <w:lvlJc w:val="left"/>
      <w:pPr>
        <w:ind w:left="7536" w:hanging="360"/>
      </w:pPr>
      <w:rPr>
        <w:rFonts w:ascii="Wingdings" w:hAnsi="Wingdings" w:hint="default"/>
      </w:rPr>
    </w:lvl>
  </w:abstractNum>
  <w:abstractNum w:abstractNumId="22" w15:restartNumberingAfterBreak="0">
    <w:nsid w:val="6AEF32A0"/>
    <w:multiLevelType w:val="hybridMultilevel"/>
    <w:tmpl w:val="AAF04FDC"/>
    <w:lvl w:ilvl="0" w:tplc="040C0001">
      <w:start w:val="1"/>
      <w:numFmt w:val="bullet"/>
      <w:lvlText w:val=""/>
      <w:lvlJc w:val="left"/>
      <w:pPr>
        <w:ind w:left="1788" w:hanging="360"/>
      </w:pPr>
      <w:rPr>
        <w:rFonts w:ascii="Symbol" w:hAnsi="Symbol" w:hint="default"/>
      </w:rPr>
    </w:lvl>
    <w:lvl w:ilvl="1" w:tplc="040C0003">
      <w:start w:val="1"/>
      <w:numFmt w:val="bullet"/>
      <w:lvlText w:val="o"/>
      <w:lvlJc w:val="left"/>
      <w:pPr>
        <w:ind w:left="2508" w:hanging="360"/>
      </w:pPr>
      <w:rPr>
        <w:rFonts w:ascii="Courier New" w:hAnsi="Courier New" w:cs="Courier New" w:hint="default"/>
      </w:rPr>
    </w:lvl>
    <w:lvl w:ilvl="2" w:tplc="040C0005" w:tentative="1">
      <w:start w:val="1"/>
      <w:numFmt w:val="bullet"/>
      <w:lvlText w:val=""/>
      <w:lvlJc w:val="left"/>
      <w:pPr>
        <w:ind w:left="3228" w:hanging="360"/>
      </w:pPr>
      <w:rPr>
        <w:rFonts w:ascii="Wingdings" w:hAnsi="Wingdings" w:hint="default"/>
      </w:rPr>
    </w:lvl>
    <w:lvl w:ilvl="3" w:tplc="040C0001" w:tentative="1">
      <w:start w:val="1"/>
      <w:numFmt w:val="bullet"/>
      <w:lvlText w:val=""/>
      <w:lvlJc w:val="left"/>
      <w:pPr>
        <w:ind w:left="3948" w:hanging="360"/>
      </w:pPr>
      <w:rPr>
        <w:rFonts w:ascii="Symbol" w:hAnsi="Symbol" w:hint="default"/>
      </w:rPr>
    </w:lvl>
    <w:lvl w:ilvl="4" w:tplc="040C0003" w:tentative="1">
      <w:start w:val="1"/>
      <w:numFmt w:val="bullet"/>
      <w:lvlText w:val="o"/>
      <w:lvlJc w:val="left"/>
      <w:pPr>
        <w:ind w:left="4668" w:hanging="360"/>
      </w:pPr>
      <w:rPr>
        <w:rFonts w:ascii="Courier New" w:hAnsi="Courier New" w:cs="Courier New" w:hint="default"/>
      </w:rPr>
    </w:lvl>
    <w:lvl w:ilvl="5" w:tplc="040C0005" w:tentative="1">
      <w:start w:val="1"/>
      <w:numFmt w:val="bullet"/>
      <w:lvlText w:val=""/>
      <w:lvlJc w:val="left"/>
      <w:pPr>
        <w:ind w:left="5388" w:hanging="360"/>
      </w:pPr>
      <w:rPr>
        <w:rFonts w:ascii="Wingdings" w:hAnsi="Wingdings" w:hint="default"/>
      </w:rPr>
    </w:lvl>
    <w:lvl w:ilvl="6" w:tplc="040C0001" w:tentative="1">
      <w:start w:val="1"/>
      <w:numFmt w:val="bullet"/>
      <w:lvlText w:val=""/>
      <w:lvlJc w:val="left"/>
      <w:pPr>
        <w:ind w:left="6108" w:hanging="360"/>
      </w:pPr>
      <w:rPr>
        <w:rFonts w:ascii="Symbol" w:hAnsi="Symbol" w:hint="default"/>
      </w:rPr>
    </w:lvl>
    <w:lvl w:ilvl="7" w:tplc="040C0003" w:tentative="1">
      <w:start w:val="1"/>
      <w:numFmt w:val="bullet"/>
      <w:lvlText w:val="o"/>
      <w:lvlJc w:val="left"/>
      <w:pPr>
        <w:ind w:left="6828" w:hanging="360"/>
      </w:pPr>
      <w:rPr>
        <w:rFonts w:ascii="Courier New" w:hAnsi="Courier New" w:cs="Courier New" w:hint="default"/>
      </w:rPr>
    </w:lvl>
    <w:lvl w:ilvl="8" w:tplc="040C0005" w:tentative="1">
      <w:start w:val="1"/>
      <w:numFmt w:val="bullet"/>
      <w:lvlText w:val=""/>
      <w:lvlJc w:val="left"/>
      <w:pPr>
        <w:ind w:left="7548" w:hanging="360"/>
      </w:pPr>
      <w:rPr>
        <w:rFonts w:ascii="Wingdings" w:hAnsi="Wingdings" w:hint="default"/>
      </w:rPr>
    </w:lvl>
  </w:abstractNum>
  <w:abstractNum w:abstractNumId="23" w15:restartNumberingAfterBreak="0">
    <w:nsid w:val="6C913EC9"/>
    <w:multiLevelType w:val="hybridMultilevel"/>
    <w:tmpl w:val="E374541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6F7C2C85"/>
    <w:multiLevelType w:val="hybridMultilevel"/>
    <w:tmpl w:val="71241022"/>
    <w:lvl w:ilvl="0" w:tplc="48F4145C">
      <w:numFmt w:val="bullet"/>
      <w:lvlText w:val="-"/>
      <w:lvlJc w:val="left"/>
      <w:pPr>
        <w:ind w:left="1070" w:hanging="71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70134C0E"/>
    <w:multiLevelType w:val="hybridMultilevel"/>
    <w:tmpl w:val="08143718"/>
    <w:lvl w:ilvl="0" w:tplc="040C000F">
      <w:start w:val="1"/>
      <w:numFmt w:val="decimal"/>
      <w:lvlText w:val="%1."/>
      <w:lvlJc w:val="left"/>
      <w:pPr>
        <w:ind w:left="1480" w:hanging="360"/>
      </w:pPr>
    </w:lvl>
    <w:lvl w:ilvl="1" w:tplc="040C0019" w:tentative="1">
      <w:start w:val="1"/>
      <w:numFmt w:val="lowerLetter"/>
      <w:lvlText w:val="%2."/>
      <w:lvlJc w:val="left"/>
      <w:pPr>
        <w:ind w:left="2200" w:hanging="360"/>
      </w:pPr>
    </w:lvl>
    <w:lvl w:ilvl="2" w:tplc="040C001B" w:tentative="1">
      <w:start w:val="1"/>
      <w:numFmt w:val="lowerRoman"/>
      <w:lvlText w:val="%3."/>
      <w:lvlJc w:val="right"/>
      <w:pPr>
        <w:ind w:left="2920" w:hanging="180"/>
      </w:pPr>
    </w:lvl>
    <w:lvl w:ilvl="3" w:tplc="040C000F" w:tentative="1">
      <w:start w:val="1"/>
      <w:numFmt w:val="decimal"/>
      <w:lvlText w:val="%4."/>
      <w:lvlJc w:val="left"/>
      <w:pPr>
        <w:ind w:left="3640" w:hanging="360"/>
      </w:pPr>
    </w:lvl>
    <w:lvl w:ilvl="4" w:tplc="040C0019" w:tentative="1">
      <w:start w:val="1"/>
      <w:numFmt w:val="lowerLetter"/>
      <w:lvlText w:val="%5."/>
      <w:lvlJc w:val="left"/>
      <w:pPr>
        <w:ind w:left="4360" w:hanging="360"/>
      </w:pPr>
    </w:lvl>
    <w:lvl w:ilvl="5" w:tplc="040C001B" w:tentative="1">
      <w:start w:val="1"/>
      <w:numFmt w:val="lowerRoman"/>
      <w:lvlText w:val="%6."/>
      <w:lvlJc w:val="right"/>
      <w:pPr>
        <w:ind w:left="5080" w:hanging="180"/>
      </w:pPr>
    </w:lvl>
    <w:lvl w:ilvl="6" w:tplc="040C000F" w:tentative="1">
      <w:start w:val="1"/>
      <w:numFmt w:val="decimal"/>
      <w:lvlText w:val="%7."/>
      <w:lvlJc w:val="left"/>
      <w:pPr>
        <w:ind w:left="5800" w:hanging="360"/>
      </w:pPr>
    </w:lvl>
    <w:lvl w:ilvl="7" w:tplc="040C0019" w:tentative="1">
      <w:start w:val="1"/>
      <w:numFmt w:val="lowerLetter"/>
      <w:lvlText w:val="%8."/>
      <w:lvlJc w:val="left"/>
      <w:pPr>
        <w:ind w:left="6520" w:hanging="360"/>
      </w:pPr>
    </w:lvl>
    <w:lvl w:ilvl="8" w:tplc="040C001B" w:tentative="1">
      <w:start w:val="1"/>
      <w:numFmt w:val="lowerRoman"/>
      <w:lvlText w:val="%9."/>
      <w:lvlJc w:val="right"/>
      <w:pPr>
        <w:ind w:left="7240" w:hanging="180"/>
      </w:pPr>
    </w:lvl>
  </w:abstractNum>
  <w:abstractNum w:abstractNumId="26" w15:restartNumberingAfterBreak="0">
    <w:nsid w:val="70B65422"/>
    <w:multiLevelType w:val="hybridMultilevel"/>
    <w:tmpl w:val="D24684C8"/>
    <w:lvl w:ilvl="0" w:tplc="48F4145C">
      <w:numFmt w:val="bullet"/>
      <w:lvlText w:val="-"/>
      <w:lvlJc w:val="left"/>
      <w:pPr>
        <w:ind w:left="1070" w:hanging="71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720B6DBF"/>
    <w:multiLevelType w:val="hybridMultilevel"/>
    <w:tmpl w:val="E69EB926"/>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8" w15:restartNumberingAfterBreak="0">
    <w:nsid w:val="79B13B7F"/>
    <w:multiLevelType w:val="hybridMultilevel"/>
    <w:tmpl w:val="5606778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7A5739F4"/>
    <w:multiLevelType w:val="hybridMultilevel"/>
    <w:tmpl w:val="F1BEA1F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108086373">
    <w:abstractNumId w:val="28"/>
  </w:num>
  <w:num w:numId="2" w16cid:durableId="604534352">
    <w:abstractNumId w:val="19"/>
  </w:num>
  <w:num w:numId="3" w16cid:durableId="1025014453">
    <w:abstractNumId w:val="11"/>
  </w:num>
  <w:num w:numId="4" w16cid:durableId="1941448772">
    <w:abstractNumId w:val="26"/>
  </w:num>
  <w:num w:numId="5" w16cid:durableId="1060862536">
    <w:abstractNumId w:val="24"/>
  </w:num>
  <w:num w:numId="6" w16cid:durableId="1763915585">
    <w:abstractNumId w:val="29"/>
  </w:num>
  <w:num w:numId="7" w16cid:durableId="447821685">
    <w:abstractNumId w:val="13"/>
  </w:num>
  <w:num w:numId="8" w16cid:durableId="374351789">
    <w:abstractNumId w:val="17"/>
  </w:num>
  <w:num w:numId="9" w16cid:durableId="2069180525">
    <w:abstractNumId w:val="25"/>
  </w:num>
  <w:num w:numId="10" w16cid:durableId="1371151957">
    <w:abstractNumId w:val="1"/>
  </w:num>
  <w:num w:numId="11" w16cid:durableId="1681468273">
    <w:abstractNumId w:val="18"/>
  </w:num>
  <w:num w:numId="12" w16cid:durableId="213126851">
    <w:abstractNumId w:val="20"/>
  </w:num>
  <w:num w:numId="13" w16cid:durableId="1921790616">
    <w:abstractNumId w:val="4"/>
  </w:num>
  <w:num w:numId="14" w16cid:durableId="1895655564">
    <w:abstractNumId w:val="5"/>
  </w:num>
  <w:num w:numId="15" w16cid:durableId="1171093896">
    <w:abstractNumId w:val="10"/>
  </w:num>
  <w:num w:numId="16" w16cid:durableId="1976811">
    <w:abstractNumId w:val="14"/>
  </w:num>
  <w:num w:numId="17" w16cid:durableId="766854235">
    <w:abstractNumId w:val="0"/>
  </w:num>
  <w:num w:numId="18" w16cid:durableId="1203516326">
    <w:abstractNumId w:val="9"/>
  </w:num>
  <w:num w:numId="19" w16cid:durableId="709770265">
    <w:abstractNumId w:val="6"/>
  </w:num>
  <w:num w:numId="20" w16cid:durableId="998658749">
    <w:abstractNumId w:val="21"/>
  </w:num>
  <w:num w:numId="21" w16cid:durableId="473450751">
    <w:abstractNumId w:val="2"/>
  </w:num>
  <w:num w:numId="22" w16cid:durableId="1747914318">
    <w:abstractNumId w:val="27"/>
  </w:num>
  <w:num w:numId="23" w16cid:durableId="1043823258">
    <w:abstractNumId w:val="15"/>
  </w:num>
  <w:num w:numId="24" w16cid:durableId="925117361">
    <w:abstractNumId w:val="23"/>
  </w:num>
  <w:num w:numId="25" w16cid:durableId="1115444553">
    <w:abstractNumId w:val="8"/>
  </w:num>
  <w:num w:numId="26" w16cid:durableId="1517112819">
    <w:abstractNumId w:val="3"/>
  </w:num>
  <w:num w:numId="27" w16cid:durableId="1721326008">
    <w:abstractNumId w:val="12"/>
  </w:num>
  <w:num w:numId="28" w16cid:durableId="13506088">
    <w:abstractNumId w:val="16"/>
  </w:num>
  <w:num w:numId="29" w16cid:durableId="1455059065">
    <w:abstractNumId w:val="7"/>
  </w:num>
  <w:num w:numId="30" w16cid:durableId="53727897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3A6"/>
    <w:rsid w:val="000278D0"/>
    <w:rsid w:val="0003368B"/>
    <w:rsid w:val="00073E91"/>
    <w:rsid w:val="000E1BEC"/>
    <w:rsid w:val="000F668F"/>
    <w:rsid w:val="00110D95"/>
    <w:rsid w:val="00195DDB"/>
    <w:rsid w:val="001F7491"/>
    <w:rsid w:val="00226C0A"/>
    <w:rsid w:val="00260685"/>
    <w:rsid w:val="0026099F"/>
    <w:rsid w:val="00262026"/>
    <w:rsid w:val="00272F98"/>
    <w:rsid w:val="002B23A6"/>
    <w:rsid w:val="002B5583"/>
    <w:rsid w:val="002C1489"/>
    <w:rsid w:val="002C51B9"/>
    <w:rsid w:val="002D7415"/>
    <w:rsid w:val="002E635E"/>
    <w:rsid w:val="003142BD"/>
    <w:rsid w:val="00323A3A"/>
    <w:rsid w:val="003C4BF0"/>
    <w:rsid w:val="003E2A82"/>
    <w:rsid w:val="003E5EFC"/>
    <w:rsid w:val="00407502"/>
    <w:rsid w:val="00411287"/>
    <w:rsid w:val="00417548"/>
    <w:rsid w:val="00425E69"/>
    <w:rsid w:val="00473BC1"/>
    <w:rsid w:val="004C45D3"/>
    <w:rsid w:val="004C4BB2"/>
    <w:rsid w:val="00500DC9"/>
    <w:rsid w:val="00522BF8"/>
    <w:rsid w:val="005358A9"/>
    <w:rsid w:val="005E563D"/>
    <w:rsid w:val="00602B19"/>
    <w:rsid w:val="00610319"/>
    <w:rsid w:val="0063127C"/>
    <w:rsid w:val="00692F7E"/>
    <w:rsid w:val="006A3CA4"/>
    <w:rsid w:val="006B34E4"/>
    <w:rsid w:val="006F381A"/>
    <w:rsid w:val="00736E6A"/>
    <w:rsid w:val="00767E72"/>
    <w:rsid w:val="00773401"/>
    <w:rsid w:val="007D23BE"/>
    <w:rsid w:val="00801FAF"/>
    <w:rsid w:val="00834343"/>
    <w:rsid w:val="00857C63"/>
    <w:rsid w:val="009060E7"/>
    <w:rsid w:val="009076DF"/>
    <w:rsid w:val="00937CBF"/>
    <w:rsid w:val="00960902"/>
    <w:rsid w:val="009B37CE"/>
    <w:rsid w:val="009D084B"/>
    <w:rsid w:val="009F5C5B"/>
    <w:rsid w:val="00A00C85"/>
    <w:rsid w:val="00A276C8"/>
    <w:rsid w:val="00A41F75"/>
    <w:rsid w:val="00A449E3"/>
    <w:rsid w:val="00A47931"/>
    <w:rsid w:val="00A629D1"/>
    <w:rsid w:val="00A62B08"/>
    <w:rsid w:val="00B35692"/>
    <w:rsid w:val="00B81DA0"/>
    <w:rsid w:val="00B84BE4"/>
    <w:rsid w:val="00B94882"/>
    <w:rsid w:val="00BD1544"/>
    <w:rsid w:val="00C0143C"/>
    <w:rsid w:val="00C558C1"/>
    <w:rsid w:val="00C74511"/>
    <w:rsid w:val="00CA312E"/>
    <w:rsid w:val="00CC73E0"/>
    <w:rsid w:val="00CD7E78"/>
    <w:rsid w:val="00D52CD7"/>
    <w:rsid w:val="00D54011"/>
    <w:rsid w:val="00D62E45"/>
    <w:rsid w:val="00D70326"/>
    <w:rsid w:val="00D7086D"/>
    <w:rsid w:val="00E52083"/>
    <w:rsid w:val="00E83C7A"/>
    <w:rsid w:val="00ED370C"/>
    <w:rsid w:val="00EE434B"/>
    <w:rsid w:val="00F1522A"/>
    <w:rsid w:val="00F52ACC"/>
    <w:rsid w:val="00F55D10"/>
    <w:rsid w:val="00F62648"/>
    <w:rsid w:val="00F7476E"/>
    <w:rsid w:val="00F8413A"/>
    <w:rsid w:val="00FC4DAF"/>
    <w:rsid w:val="00FC643B"/>
    <w:rsid w:val="00FE2EB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DF11F8"/>
  <w15:chartTrackingRefBased/>
  <w15:docId w15:val="{16C932A2-032E-4A7B-8B4E-853E950BE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2B23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2B23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2B23A6"/>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2B23A6"/>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2B23A6"/>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2B23A6"/>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2B23A6"/>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2B23A6"/>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2B23A6"/>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B23A6"/>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2B23A6"/>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2B23A6"/>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2B23A6"/>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2B23A6"/>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2B23A6"/>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2B23A6"/>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2B23A6"/>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2B23A6"/>
    <w:rPr>
      <w:rFonts w:eastAsiaTheme="majorEastAsia" w:cstheme="majorBidi"/>
      <w:color w:val="272727" w:themeColor="text1" w:themeTint="D8"/>
    </w:rPr>
  </w:style>
  <w:style w:type="paragraph" w:styleId="Titre">
    <w:name w:val="Title"/>
    <w:basedOn w:val="Normal"/>
    <w:next w:val="Normal"/>
    <w:link w:val="TitreCar"/>
    <w:uiPriority w:val="10"/>
    <w:qFormat/>
    <w:rsid w:val="002B23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2B23A6"/>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2B23A6"/>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2B23A6"/>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2B23A6"/>
    <w:pPr>
      <w:spacing w:before="160"/>
      <w:jc w:val="center"/>
    </w:pPr>
    <w:rPr>
      <w:i/>
      <w:iCs/>
      <w:color w:val="404040" w:themeColor="text1" w:themeTint="BF"/>
    </w:rPr>
  </w:style>
  <w:style w:type="character" w:customStyle="1" w:styleId="CitationCar">
    <w:name w:val="Citation Car"/>
    <w:basedOn w:val="Policepardfaut"/>
    <w:link w:val="Citation"/>
    <w:uiPriority w:val="29"/>
    <w:rsid w:val="002B23A6"/>
    <w:rPr>
      <w:i/>
      <w:iCs/>
      <w:color w:val="404040" w:themeColor="text1" w:themeTint="BF"/>
    </w:rPr>
  </w:style>
  <w:style w:type="paragraph" w:styleId="Paragraphedeliste">
    <w:name w:val="List Paragraph"/>
    <w:basedOn w:val="Normal"/>
    <w:uiPriority w:val="34"/>
    <w:qFormat/>
    <w:rsid w:val="002B23A6"/>
    <w:pPr>
      <w:ind w:left="720"/>
      <w:contextualSpacing/>
    </w:pPr>
  </w:style>
  <w:style w:type="character" w:styleId="Accentuationintense">
    <w:name w:val="Intense Emphasis"/>
    <w:basedOn w:val="Policepardfaut"/>
    <w:uiPriority w:val="21"/>
    <w:qFormat/>
    <w:rsid w:val="002B23A6"/>
    <w:rPr>
      <w:i/>
      <w:iCs/>
      <w:color w:val="0F4761" w:themeColor="accent1" w:themeShade="BF"/>
    </w:rPr>
  </w:style>
  <w:style w:type="paragraph" w:styleId="Citationintense">
    <w:name w:val="Intense Quote"/>
    <w:basedOn w:val="Normal"/>
    <w:next w:val="Normal"/>
    <w:link w:val="CitationintenseCar"/>
    <w:uiPriority w:val="30"/>
    <w:qFormat/>
    <w:rsid w:val="002B23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2B23A6"/>
    <w:rPr>
      <w:i/>
      <w:iCs/>
      <w:color w:val="0F4761" w:themeColor="accent1" w:themeShade="BF"/>
    </w:rPr>
  </w:style>
  <w:style w:type="character" w:styleId="Rfrenceintense">
    <w:name w:val="Intense Reference"/>
    <w:basedOn w:val="Policepardfaut"/>
    <w:uiPriority w:val="32"/>
    <w:qFormat/>
    <w:rsid w:val="002B23A6"/>
    <w:rPr>
      <w:b/>
      <w:bCs/>
      <w:smallCaps/>
      <w:color w:val="0F4761" w:themeColor="accent1" w:themeShade="BF"/>
      <w:spacing w:val="5"/>
    </w:rPr>
  </w:style>
  <w:style w:type="table" w:styleId="Grilledutableau">
    <w:name w:val="Table Grid"/>
    <w:basedOn w:val="TableauNormal"/>
    <w:uiPriority w:val="39"/>
    <w:rsid w:val="00857C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AA168F-A0A9-4ADD-978B-CF6D735826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7</Pages>
  <Words>1832</Words>
  <Characters>10081</Characters>
  <Application>Microsoft Office Word</Application>
  <DocSecurity>0</DocSecurity>
  <Lines>84</Lines>
  <Paragraphs>23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Jacques Chausse</dc:creator>
  <cp:keywords/>
  <dc:description/>
  <cp:lastModifiedBy>Jacques Chausse</cp:lastModifiedBy>
  <cp:revision>7</cp:revision>
  <cp:lastPrinted>2026-08-21T09:37:00Z</cp:lastPrinted>
  <dcterms:created xsi:type="dcterms:W3CDTF">2026-06-26T09:45:00Z</dcterms:created>
  <dcterms:modified xsi:type="dcterms:W3CDTF">2026-10-06T08:59:00Z</dcterms:modified>
</cp:coreProperties>
</file>