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272A7" w14:textId="1F802DEB" w:rsidR="001F3DCF" w:rsidRDefault="00DA593D">
      <w:pPr>
        <w:pStyle w:val="Standard"/>
        <w:rPr>
          <w:rFonts w:hint="eastAsia"/>
        </w:rPr>
      </w:pPr>
      <w:r>
        <w:rPr>
          <w:rFonts w:ascii="Garamond" w:hAnsi="Garamond"/>
          <w:sz w:val="22"/>
          <w:szCs w:val="22"/>
        </w:rPr>
        <w:t xml:space="preserve">                      </w:t>
      </w:r>
      <w:r w:rsidR="009202AE">
        <w:rPr>
          <w:rFonts w:ascii="Garamond" w:hAnsi="Garamond"/>
          <w:sz w:val="22"/>
          <w:szCs w:val="22"/>
        </w:rPr>
        <w:tab/>
      </w:r>
      <w:r w:rsidR="009202AE">
        <w:rPr>
          <w:rFonts w:ascii="Garamond" w:hAnsi="Garamond"/>
          <w:sz w:val="22"/>
          <w:szCs w:val="22"/>
        </w:rPr>
        <w:tab/>
      </w:r>
      <w:r>
        <w:rPr>
          <w:rFonts w:ascii="Garamond" w:hAnsi="Garamond"/>
          <w:b/>
          <w:bCs/>
          <w:sz w:val="22"/>
          <w:szCs w:val="22"/>
        </w:rPr>
        <w:t xml:space="preserve">Procès-verbal du conseil municipal du </w:t>
      </w:r>
      <w:r w:rsidR="009C7CAA">
        <w:rPr>
          <w:rFonts w:ascii="Garamond" w:hAnsi="Garamond"/>
          <w:b/>
          <w:bCs/>
          <w:sz w:val="22"/>
          <w:szCs w:val="22"/>
        </w:rPr>
        <w:t>2</w:t>
      </w:r>
      <w:r w:rsidR="001606FD">
        <w:rPr>
          <w:rFonts w:ascii="Garamond" w:hAnsi="Garamond"/>
          <w:b/>
          <w:bCs/>
          <w:sz w:val="22"/>
          <w:szCs w:val="22"/>
        </w:rPr>
        <w:t>8 novembre</w:t>
      </w:r>
      <w:r>
        <w:rPr>
          <w:rFonts w:ascii="Garamond" w:hAnsi="Garamond"/>
          <w:b/>
          <w:bCs/>
          <w:sz w:val="22"/>
          <w:szCs w:val="22"/>
        </w:rPr>
        <w:t xml:space="preserve"> 202</w:t>
      </w:r>
      <w:r w:rsidR="007F1EC9">
        <w:rPr>
          <w:rFonts w:ascii="Garamond" w:hAnsi="Garamond"/>
          <w:b/>
          <w:bCs/>
          <w:sz w:val="22"/>
          <w:szCs w:val="22"/>
        </w:rPr>
        <w:t>4</w:t>
      </w:r>
      <w:r w:rsidR="00B33D05">
        <w:rPr>
          <w:rFonts w:ascii="Garamond" w:hAnsi="Garamond"/>
          <w:b/>
          <w:bCs/>
          <w:sz w:val="22"/>
          <w:szCs w:val="22"/>
        </w:rPr>
        <w:t xml:space="preserve"> à 18 h</w:t>
      </w:r>
      <w:r w:rsidR="005125B5">
        <w:rPr>
          <w:rFonts w:ascii="Garamond" w:hAnsi="Garamond"/>
          <w:b/>
          <w:bCs/>
          <w:sz w:val="22"/>
          <w:szCs w:val="22"/>
        </w:rPr>
        <w:t xml:space="preserve"> </w:t>
      </w:r>
    </w:p>
    <w:p w14:paraId="22A5609D" w14:textId="77777777" w:rsidR="001F3DCF" w:rsidRDefault="001F3DCF">
      <w:pPr>
        <w:pStyle w:val="Standard"/>
        <w:rPr>
          <w:rFonts w:ascii="Garamond" w:hAnsi="Garamond"/>
          <w:b/>
          <w:bCs/>
          <w:sz w:val="22"/>
          <w:szCs w:val="22"/>
        </w:rPr>
      </w:pPr>
    </w:p>
    <w:p w14:paraId="3D7828BF" w14:textId="3652AF44" w:rsidR="001F3DCF" w:rsidRDefault="00DA593D" w:rsidP="00713CAF">
      <w:pPr>
        <w:pStyle w:val="Standard"/>
        <w:jc w:val="mediumKashida"/>
        <w:rPr>
          <w:rFonts w:ascii="Garamond" w:hAnsi="Garamond"/>
          <w:color w:val="000000" w:themeColor="text1"/>
          <w:sz w:val="22"/>
          <w:szCs w:val="22"/>
        </w:rPr>
      </w:pPr>
      <w:r>
        <w:rPr>
          <w:rFonts w:ascii="Garamond" w:hAnsi="Garamond"/>
          <w:b/>
          <w:bCs/>
          <w:sz w:val="22"/>
          <w:szCs w:val="22"/>
        </w:rPr>
        <w:t xml:space="preserve">Présents : </w:t>
      </w:r>
      <w:r>
        <w:rPr>
          <w:rFonts w:ascii="Garamond" w:hAnsi="Garamond"/>
          <w:sz w:val="22"/>
          <w:szCs w:val="22"/>
        </w:rPr>
        <w:t xml:space="preserve">Barthomeuf Gérard, </w:t>
      </w:r>
      <w:r w:rsidR="001E68BF">
        <w:rPr>
          <w:rFonts w:ascii="Garamond" w:hAnsi="Garamond"/>
          <w:sz w:val="22"/>
          <w:szCs w:val="22"/>
        </w:rPr>
        <w:t xml:space="preserve">Bonnaterre Sébastien, </w:t>
      </w:r>
      <w:r>
        <w:rPr>
          <w:rFonts w:ascii="Garamond" w:hAnsi="Garamond"/>
          <w:sz w:val="22"/>
          <w:szCs w:val="22"/>
        </w:rPr>
        <w:t>Bouche Jeannot, Chausse Jacques</w:t>
      </w:r>
      <w:r w:rsidR="00A35BCC">
        <w:rPr>
          <w:rFonts w:ascii="Garamond" w:hAnsi="Garamond"/>
          <w:sz w:val="22"/>
          <w:szCs w:val="22"/>
        </w:rPr>
        <w:t xml:space="preserve">, </w:t>
      </w:r>
      <w:r w:rsidR="007822F2">
        <w:rPr>
          <w:rFonts w:ascii="Garamond" w:hAnsi="Garamond"/>
          <w:sz w:val="22"/>
          <w:szCs w:val="22"/>
        </w:rPr>
        <w:t>Chicoutel Guy,</w:t>
      </w:r>
      <w:r w:rsidR="00A35BCC">
        <w:rPr>
          <w:rFonts w:ascii="Garamond" w:hAnsi="Garamond"/>
          <w:sz w:val="22"/>
          <w:szCs w:val="22"/>
        </w:rPr>
        <w:t xml:space="preserve"> </w:t>
      </w:r>
      <w:r>
        <w:rPr>
          <w:rFonts w:ascii="Garamond" w:hAnsi="Garamond"/>
          <w:sz w:val="22"/>
          <w:szCs w:val="22"/>
        </w:rPr>
        <w:t xml:space="preserve">Defay Martine, </w:t>
      </w:r>
      <w:r w:rsidR="007822F2">
        <w:rPr>
          <w:rFonts w:ascii="Garamond" w:hAnsi="Garamond"/>
          <w:sz w:val="22"/>
          <w:szCs w:val="22"/>
        </w:rPr>
        <w:t xml:space="preserve">Klein Estelle, </w:t>
      </w:r>
      <w:r w:rsidRPr="00150167">
        <w:rPr>
          <w:rFonts w:ascii="Garamond" w:hAnsi="Garamond"/>
          <w:color w:val="000000" w:themeColor="text1"/>
          <w:sz w:val="22"/>
          <w:szCs w:val="22"/>
        </w:rPr>
        <w:t>Rolland Alain, Roussel Isabelle</w:t>
      </w:r>
    </w:p>
    <w:p w14:paraId="7E29A51A" w14:textId="2A6D1D68" w:rsidR="00F075F7" w:rsidRDefault="00A118EF" w:rsidP="00713CAF">
      <w:pPr>
        <w:pStyle w:val="Standard"/>
        <w:jc w:val="mediumKashida"/>
        <w:rPr>
          <w:rFonts w:ascii="Garamond" w:hAnsi="Garamond"/>
          <w:sz w:val="22"/>
          <w:szCs w:val="22"/>
        </w:rPr>
      </w:pPr>
      <w:r w:rsidRPr="00A118EF">
        <w:rPr>
          <w:rFonts w:ascii="Garamond" w:hAnsi="Garamond"/>
          <w:b/>
          <w:bCs/>
          <w:sz w:val="22"/>
          <w:szCs w:val="22"/>
        </w:rPr>
        <w:t>Pouvoir</w:t>
      </w:r>
      <w:r>
        <w:rPr>
          <w:rFonts w:ascii="Garamond" w:hAnsi="Garamond"/>
          <w:sz w:val="22"/>
          <w:szCs w:val="22"/>
        </w:rPr>
        <w:t xml:space="preserve"> : </w:t>
      </w:r>
      <w:r w:rsidR="000B6860">
        <w:rPr>
          <w:rFonts w:ascii="Garamond" w:hAnsi="Garamond"/>
          <w:sz w:val="22"/>
          <w:szCs w:val="22"/>
        </w:rPr>
        <w:t>Sylvain Annick à Bonnaterre Sébastien</w:t>
      </w:r>
    </w:p>
    <w:p w14:paraId="6090D385" w14:textId="77777777" w:rsidR="006D00A6" w:rsidRDefault="006D00A6" w:rsidP="00713CAF">
      <w:pPr>
        <w:pStyle w:val="Standard"/>
        <w:jc w:val="mediumKashida"/>
        <w:rPr>
          <w:rFonts w:ascii="Garamond" w:hAnsi="Garamond"/>
          <w:sz w:val="22"/>
          <w:szCs w:val="22"/>
        </w:rPr>
      </w:pPr>
      <w:r w:rsidRPr="00150167">
        <w:rPr>
          <w:rFonts w:ascii="Garamond" w:hAnsi="Garamond"/>
          <w:color w:val="000000" w:themeColor="text1"/>
          <w:sz w:val="22"/>
          <w:szCs w:val="22"/>
        </w:rPr>
        <w:t>Secrétaire de séance : Roussel Isabelle</w:t>
      </w:r>
    </w:p>
    <w:p w14:paraId="23B41502" w14:textId="6206FC92" w:rsidR="001F3DCF" w:rsidRDefault="001F3DCF" w:rsidP="00713CAF">
      <w:pPr>
        <w:pStyle w:val="Standard"/>
        <w:jc w:val="mediumKashida"/>
        <w:rPr>
          <w:rFonts w:ascii="Garamond" w:hAnsi="Garamond"/>
          <w:sz w:val="22"/>
          <w:szCs w:val="22"/>
        </w:rPr>
      </w:pPr>
    </w:p>
    <w:p w14:paraId="41145B42" w14:textId="67E32D82" w:rsidR="009F7C29" w:rsidRDefault="009F7C29" w:rsidP="00713CAF">
      <w:pPr>
        <w:pStyle w:val="Standard"/>
        <w:jc w:val="mediumKashida"/>
        <w:rPr>
          <w:rFonts w:ascii="Garamond" w:hAnsi="Garamond"/>
          <w:sz w:val="22"/>
          <w:szCs w:val="22"/>
        </w:rPr>
      </w:pPr>
      <w:r>
        <w:rPr>
          <w:rFonts w:ascii="Garamond" w:hAnsi="Garamond"/>
          <w:sz w:val="22"/>
          <w:szCs w:val="22"/>
        </w:rPr>
        <w:t xml:space="preserve">Convocation envoyée le </w:t>
      </w:r>
      <w:r w:rsidR="009C7CAA">
        <w:rPr>
          <w:rFonts w:ascii="Garamond" w:hAnsi="Garamond"/>
          <w:sz w:val="22"/>
          <w:szCs w:val="22"/>
        </w:rPr>
        <w:t>2</w:t>
      </w:r>
      <w:r w:rsidR="001606FD">
        <w:rPr>
          <w:rFonts w:ascii="Garamond" w:hAnsi="Garamond"/>
          <w:sz w:val="22"/>
          <w:szCs w:val="22"/>
        </w:rPr>
        <w:t>5</w:t>
      </w:r>
      <w:r w:rsidR="009C7CAA">
        <w:rPr>
          <w:rFonts w:ascii="Garamond" w:hAnsi="Garamond"/>
          <w:sz w:val="22"/>
          <w:szCs w:val="22"/>
        </w:rPr>
        <w:t xml:space="preserve"> </w:t>
      </w:r>
      <w:r w:rsidR="001606FD">
        <w:rPr>
          <w:rFonts w:ascii="Garamond" w:hAnsi="Garamond"/>
          <w:sz w:val="22"/>
          <w:szCs w:val="22"/>
        </w:rPr>
        <w:t>novembre</w:t>
      </w:r>
      <w:r w:rsidR="00EA6DEF">
        <w:rPr>
          <w:rFonts w:ascii="Garamond" w:hAnsi="Garamond"/>
          <w:sz w:val="22"/>
          <w:szCs w:val="22"/>
        </w:rPr>
        <w:t xml:space="preserve"> 2024</w:t>
      </w:r>
    </w:p>
    <w:p w14:paraId="6113EA35" w14:textId="77777777" w:rsidR="000B6860" w:rsidRDefault="000B6860" w:rsidP="00713CAF">
      <w:pPr>
        <w:pStyle w:val="Standard"/>
        <w:jc w:val="mediumKashida"/>
        <w:rPr>
          <w:rFonts w:ascii="Garamond" w:hAnsi="Garamond"/>
          <w:b/>
          <w:bCs/>
          <w:sz w:val="22"/>
          <w:szCs w:val="22"/>
        </w:rPr>
      </w:pPr>
    </w:p>
    <w:p w14:paraId="053AACBE" w14:textId="679E4C19" w:rsidR="000B6860" w:rsidRPr="00A35BCC" w:rsidRDefault="000B6860" w:rsidP="00713CAF">
      <w:pPr>
        <w:pStyle w:val="Standard"/>
        <w:jc w:val="mediumKashida"/>
        <w:rPr>
          <w:rFonts w:ascii="Garamond" w:hAnsi="Garamond"/>
          <w:sz w:val="22"/>
          <w:szCs w:val="22"/>
        </w:rPr>
      </w:pPr>
      <w:r w:rsidRPr="00A35BCC">
        <w:rPr>
          <w:rFonts w:ascii="Garamond" w:hAnsi="Garamond"/>
          <w:sz w:val="22"/>
          <w:szCs w:val="22"/>
        </w:rPr>
        <w:t xml:space="preserve">Madame le maire demande l’autorisation au conseil de rajouter </w:t>
      </w:r>
      <w:r w:rsidR="00A35BCC">
        <w:rPr>
          <w:rFonts w:ascii="Garamond" w:hAnsi="Garamond"/>
          <w:sz w:val="22"/>
          <w:szCs w:val="22"/>
        </w:rPr>
        <w:t xml:space="preserve">à l’ordre du jour </w:t>
      </w:r>
      <w:r w:rsidRPr="00A35BCC">
        <w:rPr>
          <w:rFonts w:ascii="Garamond" w:hAnsi="Garamond"/>
          <w:sz w:val="22"/>
          <w:szCs w:val="22"/>
        </w:rPr>
        <w:t xml:space="preserve">deux délibérations </w:t>
      </w:r>
      <w:r w:rsidR="00A35BCC">
        <w:rPr>
          <w:rFonts w:ascii="Garamond" w:hAnsi="Garamond"/>
          <w:sz w:val="22"/>
          <w:szCs w:val="22"/>
        </w:rPr>
        <w:t xml:space="preserve">concernant </w:t>
      </w:r>
      <w:r w:rsidRPr="00A35BCC">
        <w:rPr>
          <w:rFonts w:ascii="Garamond" w:hAnsi="Garamond"/>
          <w:sz w:val="22"/>
          <w:szCs w:val="22"/>
        </w:rPr>
        <w:t>la vente des terrains Ramain. Ceci est accepté à l’unanimité.</w:t>
      </w:r>
    </w:p>
    <w:p w14:paraId="5664EB44" w14:textId="77777777" w:rsidR="000B6860" w:rsidRDefault="000B6860" w:rsidP="00713CAF">
      <w:pPr>
        <w:pStyle w:val="Standard"/>
        <w:jc w:val="mediumKashida"/>
        <w:rPr>
          <w:rFonts w:ascii="Garamond" w:hAnsi="Garamond"/>
          <w:b/>
          <w:bCs/>
          <w:sz w:val="22"/>
          <w:szCs w:val="22"/>
        </w:rPr>
      </w:pPr>
    </w:p>
    <w:p w14:paraId="570B0CC1" w14:textId="77777777" w:rsidR="00A35BCC" w:rsidRPr="00A35BCC" w:rsidRDefault="00A35BCC" w:rsidP="00713CAF">
      <w:pPr>
        <w:pStyle w:val="Standard"/>
        <w:jc w:val="mediumKashida"/>
        <w:rPr>
          <w:rFonts w:ascii="Garamond" w:hAnsi="Garamond"/>
          <w:sz w:val="22"/>
          <w:szCs w:val="22"/>
        </w:rPr>
      </w:pPr>
      <w:r w:rsidRPr="00A35BCC">
        <w:rPr>
          <w:rFonts w:ascii="Garamond" w:hAnsi="Garamond"/>
          <w:sz w:val="22"/>
          <w:szCs w:val="22"/>
          <w:u w:val="single"/>
        </w:rPr>
        <w:t>Information au conseil</w:t>
      </w:r>
      <w:r w:rsidRPr="00A35BCC">
        <w:rPr>
          <w:rFonts w:ascii="Garamond" w:hAnsi="Garamond"/>
          <w:sz w:val="22"/>
          <w:szCs w:val="22"/>
        </w:rPr>
        <w:t> :</w:t>
      </w:r>
    </w:p>
    <w:p w14:paraId="65F68748" w14:textId="021BFD90" w:rsidR="001606FD" w:rsidRPr="00A35BCC" w:rsidRDefault="00A35BCC" w:rsidP="00713CAF">
      <w:pPr>
        <w:pStyle w:val="Standard"/>
        <w:jc w:val="mediumKashida"/>
        <w:rPr>
          <w:rFonts w:ascii="Garamond" w:hAnsi="Garamond"/>
          <w:sz w:val="22"/>
          <w:szCs w:val="22"/>
        </w:rPr>
      </w:pPr>
      <w:r w:rsidRPr="00A35BCC">
        <w:rPr>
          <w:rFonts w:ascii="Garamond" w:hAnsi="Garamond"/>
          <w:sz w:val="22"/>
          <w:szCs w:val="22"/>
        </w:rPr>
        <w:t xml:space="preserve">Madame le maire informe le conseil que dans le </w:t>
      </w:r>
      <w:r w:rsidR="000B6860" w:rsidRPr="00A35BCC">
        <w:rPr>
          <w:rFonts w:ascii="Garamond" w:hAnsi="Garamond"/>
          <w:sz w:val="22"/>
          <w:szCs w:val="22"/>
        </w:rPr>
        <w:t>cadre de</w:t>
      </w:r>
      <w:r w:rsidRPr="00A35BCC">
        <w:rPr>
          <w:rFonts w:ascii="Garamond" w:hAnsi="Garamond"/>
          <w:sz w:val="22"/>
          <w:szCs w:val="22"/>
        </w:rPr>
        <w:t xml:space="preserve"> ses</w:t>
      </w:r>
      <w:r w:rsidR="000B6860" w:rsidRPr="00A35BCC">
        <w:rPr>
          <w:rFonts w:ascii="Garamond" w:hAnsi="Garamond"/>
          <w:sz w:val="22"/>
          <w:szCs w:val="22"/>
        </w:rPr>
        <w:t xml:space="preserve"> délégations</w:t>
      </w:r>
      <w:r w:rsidRPr="00A35BCC">
        <w:rPr>
          <w:rFonts w:ascii="Garamond" w:hAnsi="Garamond"/>
          <w:sz w:val="22"/>
          <w:szCs w:val="22"/>
        </w:rPr>
        <w:t xml:space="preserve"> et après avoir sollicité 3 devis, elle a </w:t>
      </w:r>
      <w:r>
        <w:rPr>
          <w:rFonts w:ascii="Garamond" w:hAnsi="Garamond"/>
          <w:sz w:val="22"/>
          <w:szCs w:val="22"/>
        </w:rPr>
        <w:t xml:space="preserve">retenu </w:t>
      </w:r>
      <w:r w:rsidRPr="00A35BCC">
        <w:rPr>
          <w:rFonts w:ascii="Garamond" w:hAnsi="Garamond"/>
          <w:sz w:val="22"/>
          <w:szCs w:val="22"/>
        </w:rPr>
        <w:t>:</w:t>
      </w:r>
    </w:p>
    <w:p w14:paraId="533CEC9D" w14:textId="071B78A6" w:rsidR="001606FD" w:rsidRPr="00A35BCC" w:rsidRDefault="001606FD" w:rsidP="001606FD">
      <w:pPr>
        <w:pStyle w:val="Standard"/>
        <w:numPr>
          <w:ilvl w:val="0"/>
          <w:numId w:val="12"/>
        </w:numPr>
        <w:jc w:val="mediumKashida"/>
        <w:rPr>
          <w:rFonts w:ascii="Garamond" w:hAnsi="Garamond"/>
          <w:sz w:val="22"/>
          <w:szCs w:val="22"/>
        </w:rPr>
      </w:pPr>
      <w:r w:rsidRPr="00A35BCC">
        <w:rPr>
          <w:rFonts w:ascii="Garamond" w:hAnsi="Garamond"/>
          <w:sz w:val="22"/>
          <w:szCs w:val="22"/>
        </w:rPr>
        <w:t>le Bureau Véritas pour la mission Coordination Sécurité SPS pour la salle polyvalente pour un montant TTC de 2 766 €</w:t>
      </w:r>
    </w:p>
    <w:p w14:paraId="726C5166" w14:textId="32A6F99E" w:rsidR="000B6860" w:rsidRPr="00A35BCC" w:rsidRDefault="001606FD" w:rsidP="001606FD">
      <w:pPr>
        <w:pStyle w:val="Standard"/>
        <w:numPr>
          <w:ilvl w:val="0"/>
          <w:numId w:val="12"/>
        </w:numPr>
        <w:jc w:val="mediumKashida"/>
        <w:rPr>
          <w:rFonts w:ascii="Garamond" w:hAnsi="Garamond"/>
          <w:sz w:val="22"/>
          <w:szCs w:val="22"/>
        </w:rPr>
      </w:pPr>
      <w:r w:rsidRPr="00A35BCC">
        <w:rPr>
          <w:rFonts w:ascii="Garamond" w:hAnsi="Garamond"/>
          <w:sz w:val="22"/>
          <w:szCs w:val="22"/>
        </w:rPr>
        <w:t>Socotec pour la mission Contrôle technique pour la salle polyvalente pour un montant TTC de 4 000 €</w:t>
      </w:r>
    </w:p>
    <w:p w14:paraId="6CB6BBD0" w14:textId="16CD25D1" w:rsidR="001606FD" w:rsidRPr="00A35BCC" w:rsidRDefault="001606FD" w:rsidP="001606FD">
      <w:pPr>
        <w:pStyle w:val="Standard"/>
        <w:numPr>
          <w:ilvl w:val="0"/>
          <w:numId w:val="12"/>
        </w:numPr>
        <w:jc w:val="mediumKashida"/>
        <w:rPr>
          <w:rFonts w:ascii="Garamond" w:hAnsi="Garamond"/>
          <w:sz w:val="22"/>
          <w:szCs w:val="22"/>
        </w:rPr>
      </w:pPr>
      <w:r w:rsidRPr="00A35BCC">
        <w:rPr>
          <w:rFonts w:ascii="Garamond" w:hAnsi="Garamond"/>
          <w:sz w:val="22"/>
          <w:szCs w:val="22"/>
        </w:rPr>
        <w:t xml:space="preserve">Activ’Expertise pour le diagnostic amiante avant travaux </w:t>
      </w:r>
      <w:r w:rsidR="00A35BCC" w:rsidRPr="00A35BCC">
        <w:rPr>
          <w:rFonts w:ascii="Garamond" w:hAnsi="Garamond"/>
          <w:sz w:val="22"/>
          <w:szCs w:val="22"/>
        </w:rPr>
        <w:t xml:space="preserve">de la salle polyvalente </w:t>
      </w:r>
      <w:r w:rsidRPr="00A35BCC">
        <w:rPr>
          <w:rFonts w:ascii="Garamond" w:hAnsi="Garamond"/>
          <w:sz w:val="22"/>
          <w:szCs w:val="22"/>
        </w:rPr>
        <w:t>pour un montant TTC de 900 €</w:t>
      </w:r>
    </w:p>
    <w:p w14:paraId="610877BE" w14:textId="77777777" w:rsidR="001606FD" w:rsidRDefault="001606FD" w:rsidP="00713CAF">
      <w:pPr>
        <w:pStyle w:val="Standard"/>
        <w:jc w:val="mediumKashida"/>
        <w:rPr>
          <w:rFonts w:ascii="Garamond" w:hAnsi="Garamond"/>
          <w:b/>
          <w:bCs/>
          <w:sz w:val="22"/>
          <w:szCs w:val="22"/>
        </w:rPr>
      </w:pPr>
    </w:p>
    <w:p w14:paraId="4E96C0AC" w14:textId="33D72DE5" w:rsidR="001F3DCF" w:rsidRDefault="00DA593D" w:rsidP="00713CAF">
      <w:pPr>
        <w:pStyle w:val="Standard"/>
        <w:jc w:val="mediumKashida"/>
        <w:rPr>
          <w:rFonts w:ascii="Garamond" w:hAnsi="Garamond"/>
          <w:b/>
          <w:bCs/>
          <w:sz w:val="22"/>
          <w:szCs w:val="22"/>
        </w:rPr>
      </w:pPr>
      <w:r>
        <w:rPr>
          <w:rFonts w:ascii="Garamond" w:hAnsi="Garamond"/>
          <w:b/>
          <w:bCs/>
          <w:sz w:val="22"/>
          <w:szCs w:val="22"/>
        </w:rPr>
        <w:t xml:space="preserve">1. Approbation </w:t>
      </w:r>
      <w:r w:rsidR="00BF14EC">
        <w:rPr>
          <w:rFonts w:ascii="Garamond" w:hAnsi="Garamond"/>
          <w:b/>
          <w:bCs/>
          <w:sz w:val="22"/>
          <w:szCs w:val="22"/>
        </w:rPr>
        <w:t xml:space="preserve">du </w:t>
      </w:r>
      <w:r>
        <w:rPr>
          <w:rFonts w:ascii="Garamond" w:hAnsi="Garamond"/>
          <w:b/>
          <w:bCs/>
          <w:sz w:val="22"/>
          <w:szCs w:val="22"/>
        </w:rPr>
        <w:t xml:space="preserve">PV </w:t>
      </w:r>
      <w:r w:rsidR="00BF14EC">
        <w:rPr>
          <w:rFonts w:ascii="Garamond" w:hAnsi="Garamond"/>
          <w:b/>
          <w:bCs/>
          <w:sz w:val="22"/>
          <w:szCs w:val="22"/>
        </w:rPr>
        <w:t xml:space="preserve">du </w:t>
      </w:r>
      <w:r>
        <w:rPr>
          <w:rFonts w:ascii="Garamond" w:hAnsi="Garamond"/>
          <w:b/>
          <w:bCs/>
          <w:sz w:val="22"/>
          <w:szCs w:val="22"/>
        </w:rPr>
        <w:t>dernier conseil</w:t>
      </w:r>
    </w:p>
    <w:p w14:paraId="5EC88279" w14:textId="228866B7" w:rsidR="00540CF6" w:rsidRDefault="00E61DBF" w:rsidP="00713CAF">
      <w:pPr>
        <w:pStyle w:val="Standard"/>
        <w:jc w:val="mediumKashida"/>
        <w:rPr>
          <w:rFonts w:ascii="Garamond" w:hAnsi="Garamond"/>
          <w:sz w:val="22"/>
          <w:szCs w:val="22"/>
        </w:rPr>
      </w:pPr>
      <w:r>
        <w:rPr>
          <w:rFonts w:ascii="Garamond" w:hAnsi="Garamond"/>
          <w:sz w:val="22"/>
          <w:szCs w:val="22"/>
        </w:rPr>
        <w:t>Le PV est adopté</w:t>
      </w:r>
      <w:r w:rsidR="00424A7D">
        <w:rPr>
          <w:rFonts w:ascii="Garamond" w:hAnsi="Garamond"/>
          <w:sz w:val="22"/>
          <w:szCs w:val="22"/>
        </w:rPr>
        <w:t xml:space="preserve"> à l’unanimité des présents</w:t>
      </w:r>
      <w:r w:rsidR="00A118EF">
        <w:rPr>
          <w:rFonts w:ascii="Garamond" w:hAnsi="Garamond"/>
          <w:sz w:val="22"/>
          <w:szCs w:val="22"/>
        </w:rPr>
        <w:t xml:space="preserve"> et représentés</w:t>
      </w:r>
      <w:r w:rsidR="00424A7D">
        <w:rPr>
          <w:rFonts w:ascii="Garamond" w:hAnsi="Garamond"/>
          <w:sz w:val="22"/>
          <w:szCs w:val="22"/>
        </w:rPr>
        <w:t xml:space="preserve"> </w:t>
      </w:r>
    </w:p>
    <w:p w14:paraId="58050C20" w14:textId="097E459A" w:rsidR="001606FD" w:rsidRDefault="00260A1C" w:rsidP="001606FD">
      <w:pPr>
        <w:pStyle w:val="Standard"/>
        <w:jc w:val="mediumKashida"/>
        <w:rPr>
          <w:rFonts w:ascii="Garamond" w:hAnsi="Garamond"/>
          <w:sz w:val="22"/>
          <w:szCs w:val="22"/>
        </w:rPr>
      </w:pPr>
      <w:r>
        <w:rPr>
          <w:rFonts w:ascii="Garamond" w:hAnsi="Garamond"/>
          <w:sz w:val="22"/>
          <w:szCs w:val="22"/>
        </w:rPr>
        <w:t xml:space="preserve">Pour : </w:t>
      </w:r>
      <w:r w:rsidR="000B6860">
        <w:rPr>
          <w:rFonts w:ascii="Garamond" w:hAnsi="Garamond"/>
          <w:sz w:val="22"/>
          <w:szCs w:val="22"/>
        </w:rPr>
        <w:t>8+1</w:t>
      </w:r>
      <w:r w:rsidR="00810EB9">
        <w:rPr>
          <w:rFonts w:ascii="Garamond" w:hAnsi="Garamond"/>
          <w:sz w:val="22"/>
          <w:szCs w:val="22"/>
        </w:rPr>
        <w:t>/10</w:t>
      </w:r>
    </w:p>
    <w:p w14:paraId="2C1A1A78" w14:textId="00764244" w:rsidR="00AA65B5" w:rsidRDefault="00AA65B5" w:rsidP="00713CAF">
      <w:pPr>
        <w:pStyle w:val="Standard"/>
        <w:jc w:val="mediumKashida"/>
        <w:rPr>
          <w:rFonts w:ascii="Garamond" w:hAnsi="Garamond"/>
          <w:sz w:val="22"/>
          <w:szCs w:val="22"/>
        </w:rPr>
      </w:pPr>
    </w:p>
    <w:p w14:paraId="53D8E7EB" w14:textId="563E1370" w:rsidR="00AA65B5" w:rsidRPr="00810EB9" w:rsidRDefault="00AA65B5" w:rsidP="00713CAF">
      <w:pPr>
        <w:pStyle w:val="Standard"/>
        <w:jc w:val="mediumKashida"/>
        <w:rPr>
          <w:rFonts w:ascii="Garamond" w:hAnsi="Garamond"/>
          <w:i/>
          <w:iCs/>
          <w:sz w:val="22"/>
          <w:szCs w:val="22"/>
        </w:rPr>
      </w:pPr>
      <w:r w:rsidRPr="00810EB9">
        <w:rPr>
          <w:rFonts w:ascii="Garamond" w:hAnsi="Garamond"/>
          <w:i/>
          <w:iCs/>
          <w:sz w:val="22"/>
          <w:szCs w:val="22"/>
        </w:rPr>
        <w:t xml:space="preserve">Arrivée </w:t>
      </w:r>
      <w:r w:rsidR="00810EB9" w:rsidRPr="00810EB9">
        <w:rPr>
          <w:rFonts w:ascii="Garamond" w:hAnsi="Garamond"/>
          <w:i/>
          <w:iCs/>
          <w:sz w:val="22"/>
          <w:szCs w:val="22"/>
        </w:rPr>
        <w:t>d’</w:t>
      </w:r>
      <w:r w:rsidR="007822F2" w:rsidRPr="00810EB9">
        <w:rPr>
          <w:rFonts w:ascii="Garamond" w:hAnsi="Garamond"/>
          <w:i/>
          <w:iCs/>
          <w:sz w:val="22"/>
          <w:szCs w:val="22"/>
        </w:rPr>
        <w:t>Alain Rolland</w:t>
      </w:r>
    </w:p>
    <w:p w14:paraId="2352C54C" w14:textId="77777777" w:rsidR="00260A1C" w:rsidRDefault="00260A1C" w:rsidP="00713CAF">
      <w:pPr>
        <w:pStyle w:val="Standard"/>
        <w:jc w:val="mediumKashida"/>
        <w:rPr>
          <w:rFonts w:ascii="Garamond" w:hAnsi="Garamond"/>
          <w:sz w:val="22"/>
          <w:szCs w:val="22"/>
        </w:rPr>
      </w:pPr>
    </w:p>
    <w:p w14:paraId="0B1C91CB" w14:textId="77777777" w:rsidR="00310ACF" w:rsidRDefault="00540CF6" w:rsidP="00713CAF">
      <w:pPr>
        <w:pStyle w:val="Standard"/>
        <w:jc w:val="mediumKashida"/>
        <w:rPr>
          <w:rFonts w:ascii="Garamond" w:hAnsi="Garamond"/>
          <w:sz w:val="22"/>
          <w:szCs w:val="22"/>
        </w:rPr>
      </w:pPr>
      <w:r w:rsidRPr="00D61D1C">
        <w:rPr>
          <w:rFonts w:ascii="Garamond" w:hAnsi="Garamond"/>
          <w:b/>
          <w:bCs/>
          <w:sz w:val="22"/>
          <w:szCs w:val="22"/>
        </w:rPr>
        <w:t>2.</w:t>
      </w:r>
      <w:r w:rsidRPr="00310ACF">
        <w:rPr>
          <w:rFonts w:ascii="Garamond" w:hAnsi="Garamond"/>
          <w:b/>
          <w:bCs/>
          <w:sz w:val="22"/>
          <w:szCs w:val="22"/>
        </w:rPr>
        <w:t xml:space="preserve"> </w:t>
      </w:r>
      <w:r w:rsidR="00310ACF" w:rsidRPr="00310ACF">
        <w:rPr>
          <w:rFonts w:ascii="Garamond" w:hAnsi="Garamond"/>
          <w:b/>
          <w:bCs/>
          <w:sz w:val="22"/>
          <w:szCs w:val="22"/>
        </w:rPr>
        <w:t>Délibérations</w:t>
      </w:r>
    </w:p>
    <w:p w14:paraId="64C91149" w14:textId="74D0679E" w:rsidR="00A35BCC" w:rsidRPr="00713CAF" w:rsidRDefault="00A35BCC" w:rsidP="00A35BCC">
      <w:pPr>
        <w:pStyle w:val="Standard"/>
        <w:jc w:val="mediumKashida"/>
        <w:rPr>
          <w:rFonts w:ascii="Garamond" w:hAnsi="Garamond"/>
          <w:b/>
          <w:bCs/>
          <w:sz w:val="22"/>
          <w:szCs w:val="22"/>
        </w:rPr>
      </w:pPr>
      <w:r w:rsidRPr="00713CAF">
        <w:rPr>
          <w:rFonts w:ascii="Garamond" w:hAnsi="Garamond"/>
          <w:b/>
          <w:bCs/>
          <w:sz w:val="22"/>
          <w:szCs w:val="22"/>
        </w:rPr>
        <w:t>2.</w:t>
      </w:r>
      <w:r>
        <w:rPr>
          <w:rFonts w:ascii="Garamond" w:hAnsi="Garamond"/>
          <w:b/>
          <w:bCs/>
          <w:sz w:val="22"/>
          <w:szCs w:val="22"/>
        </w:rPr>
        <w:t>1</w:t>
      </w:r>
      <w:r>
        <w:rPr>
          <w:rFonts w:ascii="Garamond" w:hAnsi="Garamond"/>
          <w:sz w:val="22"/>
          <w:szCs w:val="22"/>
        </w:rPr>
        <w:t xml:space="preserve"> </w:t>
      </w:r>
      <w:r w:rsidRPr="00713CAF">
        <w:rPr>
          <w:rFonts w:ascii="Garamond" w:hAnsi="Garamond"/>
          <w:b/>
          <w:bCs/>
          <w:sz w:val="22"/>
          <w:szCs w:val="22"/>
        </w:rPr>
        <w:t xml:space="preserve">Délibération pour la </w:t>
      </w:r>
      <w:r>
        <w:rPr>
          <w:rFonts w:ascii="Garamond" w:hAnsi="Garamond"/>
          <w:b/>
          <w:bCs/>
          <w:sz w:val="22"/>
          <w:szCs w:val="22"/>
        </w:rPr>
        <w:t>nomination de 2 délégués titulaires et 2 délégués suppléants pour le Syndicat de Gestion des Eaux du Brivadois</w:t>
      </w:r>
    </w:p>
    <w:p w14:paraId="10A90FF0" w14:textId="5C8D464C" w:rsidR="00A35BCC" w:rsidRDefault="00A35BCC" w:rsidP="00A35BCC">
      <w:pPr>
        <w:pStyle w:val="Standard"/>
        <w:jc w:val="mediumKashida"/>
        <w:rPr>
          <w:rFonts w:ascii="Garamond" w:hAnsi="Garamond"/>
          <w:sz w:val="22"/>
          <w:szCs w:val="22"/>
        </w:rPr>
      </w:pPr>
      <w:r>
        <w:rPr>
          <w:rFonts w:ascii="Garamond" w:hAnsi="Garamond"/>
          <w:sz w:val="22"/>
          <w:szCs w:val="22"/>
        </w:rPr>
        <w:t>Madame le maire informe le conseil qu’il est nécessaire de nommer deux délégués titulaires et deux délégués suppléants pour représenter la commune au sein de diverses commissions dans le SGEB. Guy Chicoute</w:t>
      </w:r>
      <w:r w:rsidR="007174FC">
        <w:rPr>
          <w:rFonts w:ascii="Garamond" w:hAnsi="Garamond"/>
          <w:sz w:val="22"/>
          <w:szCs w:val="22"/>
        </w:rPr>
        <w:t xml:space="preserve">l </w:t>
      </w:r>
      <w:r>
        <w:rPr>
          <w:rFonts w:ascii="Garamond" w:hAnsi="Garamond"/>
          <w:sz w:val="22"/>
          <w:szCs w:val="22"/>
        </w:rPr>
        <w:t>et Sébastien Bonnaterre sont volontaires en tant que titulaires, et Jacques Chausse et Alain Rolland en tant que suppléants.</w:t>
      </w:r>
    </w:p>
    <w:p w14:paraId="40D52BAD" w14:textId="120C47A9" w:rsidR="00A35BCC" w:rsidRDefault="00A35BCC" w:rsidP="00A35BCC">
      <w:pPr>
        <w:pStyle w:val="Standard"/>
        <w:jc w:val="mediumKashida"/>
        <w:rPr>
          <w:rFonts w:ascii="Garamond" w:hAnsi="Garamond"/>
          <w:sz w:val="22"/>
          <w:szCs w:val="22"/>
        </w:rPr>
      </w:pPr>
      <w:r w:rsidRPr="00713CAF">
        <w:rPr>
          <w:rFonts w:ascii="Garamond" w:hAnsi="Garamond"/>
          <w:b/>
          <w:bCs/>
          <w:sz w:val="22"/>
          <w:szCs w:val="22"/>
        </w:rPr>
        <w:t>Décision du CM</w:t>
      </w:r>
      <w:r>
        <w:rPr>
          <w:rFonts w:ascii="Garamond" w:hAnsi="Garamond"/>
          <w:sz w:val="22"/>
          <w:szCs w:val="22"/>
        </w:rPr>
        <w:t xml:space="preserve"> : après en avoir délibéré, le conseil autorise Madame le maire à désigner Guy Chicoutel et Sébastien Bonnaterre </w:t>
      </w:r>
      <w:r w:rsidR="00404E57">
        <w:rPr>
          <w:rFonts w:ascii="Garamond" w:hAnsi="Garamond"/>
          <w:sz w:val="22"/>
          <w:szCs w:val="22"/>
        </w:rPr>
        <w:t xml:space="preserve">comme délégués </w:t>
      </w:r>
      <w:r>
        <w:rPr>
          <w:rFonts w:ascii="Garamond" w:hAnsi="Garamond"/>
          <w:sz w:val="22"/>
          <w:szCs w:val="22"/>
        </w:rPr>
        <w:t xml:space="preserve">titulaires et Jacques Chausse et Alain Rolland </w:t>
      </w:r>
      <w:r w:rsidR="00404E57">
        <w:rPr>
          <w:rFonts w:ascii="Garamond" w:hAnsi="Garamond"/>
          <w:sz w:val="22"/>
          <w:szCs w:val="22"/>
        </w:rPr>
        <w:t>comme délégués</w:t>
      </w:r>
      <w:r>
        <w:rPr>
          <w:rFonts w:ascii="Garamond" w:hAnsi="Garamond"/>
          <w:sz w:val="22"/>
          <w:szCs w:val="22"/>
        </w:rPr>
        <w:t xml:space="preserve"> suppléants.</w:t>
      </w:r>
    </w:p>
    <w:p w14:paraId="4CF95C3F" w14:textId="77777777" w:rsidR="00A35BCC" w:rsidRDefault="00A35BCC" w:rsidP="00A35BCC">
      <w:pPr>
        <w:pStyle w:val="Standard"/>
        <w:jc w:val="mediumKashida"/>
        <w:rPr>
          <w:rFonts w:ascii="Garamond" w:hAnsi="Garamond"/>
          <w:sz w:val="22"/>
          <w:szCs w:val="22"/>
        </w:rPr>
      </w:pPr>
      <w:r>
        <w:rPr>
          <w:rFonts w:ascii="Garamond" w:hAnsi="Garamond"/>
          <w:sz w:val="22"/>
          <w:szCs w:val="22"/>
        </w:rPr>
        <w:t>Vote : 9+1/10</w:t>
      </w:r>
    </w:p>
    <w:p w14:paraId="52F67E8A" w14:textId="77777777" w:rsidR="00A35BCC" w:rsidRDefault="00A35BCC" w:rsidP="00A35BCC">
      <w:pPr>
        <w:pStyle w:val="Standard"/>
        <w:jc w:val="mediumKashida"/>
        <w:rPr>
          <w:rFonts w:ascii="Garamond" w:hAnsi="Garamond"/>
          <w:sz w:val="22"/>
          <w:szCs w:val="22"/>
        </w:rPr>
      </w:pPr>
    </w:p>
    <w:p w14:paraId="436B28B5" w14:textId="77777777" w:rsidR="00A35BCC" w:rsidRPr="00713CAF" w:rsidRDefault="00A35BCC" w:rsidP="00A35BCC">
      <w:pPr>
        <w:pStyle w:val="Standard"/>
        <w:jc w:val="mediumKashida"/>
        <w:rPr>
          <w:rFonts w:ascii="Garamond" w:hAnsi="Garamond"/>
          <w:b/>
          <w:bCs/>
          <w:sz w:val="22"/>
          <w:szCs w:val="22"/>
        </w:rPr>
      </w:pPr>
      <w:r w:rsidRPr="00713CAF">
        <w:rPr>
          <w:rFonts w:ascii="Garamond" w:hAnsi="Garamond"/>
          <w:b/>
          <w:bCs/>
          <w:sz w:val="22"/>
          <w:szCs w:val="22"/>
        </w:rPr>
        <w:t>2.</w:t>
      </w:r>
      <w:r>
        <w:rPr>
          <w:rFonts w:ascii="Garamond" w:hAnsi="Garamond"/>
          <w:b/>
          <w:bCs/>
          <w:sz w:val="22"/>
          <w:szCs w:val="22"/>
        </w:rPr>
        <w:t>2</w:t>
      </w:r>
      <w:r w:rsidRPr="00713CAF">
        <w:rPr>
          <w:rFonts w:ascii="Garamond" w:hAnsi="Garamond"/>
          <w:b/>
          <w:bCs/>
          <w:sz w:val="22"/>
          <w:szCs w:val="22"/>
        </w:rPr>
        <w:t xml:space="preserve"> Délibération pour </w:t>
      </w:r>
      <w:r>
        <w:rPr>
          <w:rFonts w:ascii="Garamond" w:hAnsi="Garamond"/>
          <w:b/>
          <w:bCs/>
          <w:sz w:val="22"/>
          <w:szCs w:val="22"/>
        </w:rPr>
        <w:t>un échange de terrains entre la commune et Romain Rigaud en vue des travaux route de Ribeyre</w:t>
      </w:r>
    </w:p>
    <w:p w14:paraId="01057994" w14:textId="29841A24" w:rsidR="00A35BCC" w:rsidRDefault="00A35BCC" w:rsidP="00A35BCC">
      <w:pPr>
        <w:pStyle w:val="Standard"/>
        <w:jc w:val="mediumKashida"/>
        <w:rPr>
          <w:rFonts w:ascii="Garamond" w:hAnsi="Garamond"/>
          <w:sz w:val="22"/>
          <w:szCs w:val="22"/>
        </w:rPr>
      </w:pPr>
      <w:r>
        <w:rPr>
          <w:rFonts w:ascii="Garamond" w:hAnsi="Garamond"/>
          <w:sz w:val="22"/>
          <w:szCs w:val="22"/>
        </w:rPr>
        <w:t>Madame le maire informe le conseil qu</w:t>
      </w:r>
      <w:r w:rsidR="00404E57">
        <w:rPr>
          <w:rFonts w:ascii="Garamond" w:hAnsi="Garamond"/>
          <w:sz w:val="22"/>
          <w:szCs w:val="22"/>
        </w:rPr>
        <w:t>e pour réaliser les travaux de voirie route de Ribeyre, il est nécessaire d’empiéter sur des parcelles appartenant à l’indivision Rigaud. Un accord a été conclu avec cette dernière aboutissant à un échange de parcelles. L’indivision cèdera à la commune les deux parcelles concernées (C1122 et C1123) représentant une surface de 4 308 m</w:t>
      </w:r>
      <w:r w:rsidR="00404E57" w:rsidRPr="007174FC">
        <w:rPr>
          <w:rFonts w:ascii="Garamond" w:hAnsi="Garamond"/>
          <w:sz w:val="22"/>
          <w:szCs w:val="22"/>
          <w:vertAlign w:val="superscript"/>
        </w:rPr>
        <w:t>2</w:t>
      </w:r>
      <w:r w:rsidR="00404E57">
        <w:rPr>
          <w:rFonts w:ascii="Garamond" w:hAnsi="Garamond"/>
          <w:sz w:val="22"/>
          <w:szCs w:val="22"/>
        </w:rPr>
        <w:t xml:space="preserve"> d’une valeur estimée à 1.507,80 € (0,35 € le m</w:t>
      </w:r>
      <w:r w:rsidR="00404E57" w:rsidRPr="007174FC">
        <w:rPr>
          <w:rFonts w:ascii="Garamond" w:hAnsi="Garamond"/>
          <w:sz w:val="22"/>
          <w:szCs w:val="22"/>
          <w:vertAlign w:val="superscript"/>
        </w:rPr>
        <w:t>2</w:t>
      </w:r>
      <w:r w:rsidR="00404E57">
        <w:rPr>
          <w:rFonts w:ascii="Garamond" w:hAnsi="Garamond"/>
          <w:sz w:val="22"/>
          <w:szCs w:val="22"/>
        </w:rPr>
        <w:t>). En échange, la commune cédera à l’indivision les parcelles B392, B617, B661, B786, B804, B947, B521, B947, B950, B1092, représentant une superficie totale de 6.128 m</w:t>
      </w:r>
      <w:r w:rsidR="00404E57" w:rsidRPr="007174FC">
        <w:rPr>
          <w:rFonts w:ascii="Garamond" w:hAnsi="Garamond"/>
          <w:sz w:val="22"/>
          <w:szCs w:val="22"/>
          <w:vertAlign w:val="superscript"/>
        </w:rPr>
        <w:t>2</w:t>
      </w:r>
      <w:r w:rsidR="00404E57">
        <w:rPr>
          <w:rFonts w:ascii="Garamond" w:hAnsi="Garamond"/>
          <w:sz w:val="22"/>
          <w:szCs w:val="22"/>
        </w:rPr>
        <w:t xml:space="preserve"> et d’une valeur estimée à 1.471,80 € (0,20 €/m</w:t>
      </w:r>
      <w:r w:rsidR="00404E57" w:rsidRPr="007174FC">
        <w:rPr>
          <w:rFonts w:ascii="Garamond" w:hAnsi="Garamond"/>
          <w:sz w:val="22"/>
          <w:szCs w:val="22"/>
          <w:vertAlign w:val="superscript"/>
        </w:rPr>
        <w:t>2</w:t>
      </w:r>
      <w:r w:rsidR="00404E57">
        <w:rPr>
          <w:rFonts w:ascii="Garamond" w:hAnsi="Garamond"/>
          <w:sz w:val="22"/>
          <w:szCs w:val="22"/>
        </w:rPr>
        <w:t>). Une soulte de 35 € sera due par la commune à l’indivision. Il est convenu entre les parties que les frais de notaire seront pris en charge à parts égales.</w:t>
      </w:r>
    </w:p>
    <w:p w14:paraId="44CE42EB" w14:textId="7AC4BC99" w:rsidR="00A35BCC" w:rsidRDefault="00A35BCC" w:rsidP="00A35BCC">
      <w:pPr>
        <w:pStyle w:val="Standard"/>
        <w:jc w:val="mediumKashida"/>
        <w:rPr>
          <w:rFonts w:ascii="Garamond" w:hAnsi="Garamond"/>
          <w:sz w:val="22"/>
          <w:szCs w:val="22"/>
        </w:rPr>
      </w:pPr>
      <w:r w:rsidRPr="00713CAF">
        <w:rPr>
          <w:rFonts w:ascii="Garamond" w:hAnsi="Garamond"/>
          <w:b/>
          <w:bCs/>
          <w:sz w:val="22"/>
          <w:szCs w:val="22"/>
        </w:rPr>
        <w:t>Décision du CM</w:t>
      </w:r>
      <w:r>
        <w:rPr>
          <w:rFonts w:ascii="Garamond" w:hAnsi="Garamond"/>
          <w:sz w:val="22"/>
          <w:szCs w:val="22"/>
        </w:rPr>
        <w:t xml:space="preserve"> : après en avoir délibéré, le conseil autorise Madame le maire à </w:t>
      </w:r>
      <w:r w:rsidR="00404E57">
        <w:rPr>
          <w:rFonts w:ascii="Garamond" w:hAnsi="Garamond"/>
          <w:sz w:val="22"/>
          <w:szCs w:val="22"/>
        </w:rPr>
        <w:t>faire l’échange de parcelles dans les conditions énoncées ci-dessus, à confier à l’étude notariale de Maître Farget la rédaction de l’acte, et à signer l’acte et tous les documents nécessaires pour cet échange.</w:t>
      </w:r>
    </w:p>
    <w:p w14:paraId="0184F035" w14:textId="11548020" w:rsidR="007348EC" w:rsidRPr="00F048E5" w:rsidRDefault="00A35BCC" w:rsidP="00F048E5">
      <w:pPr>
        <w:pStyle w:val="Standard"/>
        <w:jc w:val="mediumKashida"/>
        <w:rPr>
          <w:rFonts w:ascii="Garamond" w:hAnsi="Garamond"/>
          <w:sz w:val="22"/>
          <w:szCs w:val="22"/>
        </w:rPr>
      </w:pPr>
      <w:r>
        <w:rPr>
          <w:rFonts w:ascii="Garamond" w:hAnsi="Garamond"/>
          <w:sz w:val="22"/>
          <w:szCs w:val="22"/>
        </w:rPr>
        <w:t>Vote : 9+</w:t>
      </w:r>
      <w:r w:rsidR="00F048E5">
        <w:rPr>
          <w:rFonts w:ascii="Garamond" w:hAnsi="Garamond"/>
          <w:sz w:val="22"/>
          <w:szCs w:val="22"/>
        </w:rPr>
        <w:t>1/10</w:t>
      </w:r>
    </w:p>
    <w:p w14:paraId="62F41F68" w14:textId="77777777" w:rsidR="007822F2" w:rsidRDefault="007822F2" w:rsidP="00713CAF">
      <w:pPr>
        <w:pStyle w:val="Standard"/>
        <w:jc w:val="mediumKashida"/>
        <w:rPr>
          <w:rFonts w:ascii="Garamond" w:hAnsi="Garamond"/>
          <w:sz w:val="22"/>
          <w:szCs w:val="22"/>
        </w:rPr>
      </w:pPr>
    </w:p>
    <w:p w14:paraId="31413F76" w14:textId="2F2C6198" w:rsidR="00CB0E57" w:rsidRDefault="00CB0E57" w:rsidP="00713CAF">
      <w:pPr>
        <w:pStyle w:val="Standard"/>
        <w:jc w:val="mediumKashida"/>
        <w:rPr>
          <w:rFonts w:ascii="Garamond" w:hAnsi="Garamond"/>
          <w:sz w:val="22"/>
          <w:szCs w:val="22"/>
        </w:rPr>
      </w:pPr>
    </w:p>
    <w:p w14:paraId="291930DF" w14:textId="77777777" w:rsidR="001606FD" w:rsidRDefault="001606FD" w:rsidP="00713CAF">
      <w:pPr>
        <w:pStyle w:val="Standard"/>
        <w:jc w:val="mediumKashida"/>
        <w:rPr>
          <w:rFonts w:ascii="Garamond" w:hAnsi="Garamond"/>
          <w:sz w:val="22"/>
          <w:szCs w:val="22"/>
        </w:rPr>
      </w:pPr>
    </w:p>
    <w:p w14:paraId="0643E3F3" w14:textId="77777777" w:rsidR="00F048E5" w:rsidRDefault="00F048E5" w:rsidP="001606FD">
      <w:pPr>
        <w:pStyle w:val="Standard"/>
        <w:jc w:val="mediumKashida"/>
        <w:rPr>
          <w:rFonts w:ascii="Garamond" w:hAnsi="Garamond"/>
          <w:b/>
          <w:bCs/>
          <w:sz w:val="22"/>
          <w:szCs w:val="22"/>
        </w:rPr>
      </w:pPr>
    </w:p>
    <w:p w14:paraId="6D1CE0B6" w14:textId="12727FAB" w:rsidR="001606FD" w:rsidRPr="00713CAF" w:rsidRDefault="001606FD" w:rsidP="00F048E5">
      <w:pPr>
        <w:pStyle w:val="Standard"/>
        <w:jc w:val="mediumKashida"/>
        <w:rPr>
          <w:rFonts w:ascii="Garamond" w:hAnsi="Garamond"/>
          <w:b/>
          <w:bCs/>
          <w:sz w:val="22"/>
          <w:szCs w:val="22"/>
        </w:rPr>
      </w:pPr>
      <w:r w:rsidRPr="00713CAF">
        <w:rPr>
          <w:rFonts w:ascii="Garamond" w:hAnsi="Garamond"/>
          <w:b/>
          <w:bCs/>
          <w:sz w:val="22"/>
          <w:szCs w:val="22"/>
        </w:rPr>
        <w:lastRenderedPageBreak/>
        <w:t xml:space="preserve">2.3 Délibération pour </w:t>
      </w:r>
      <w:r w:rsidR="00742329">
        <w:rPr>
          <w:rFonts w:ascii="Garamond" w:hAnsi="Garamond"/>
          <w:b/>
          <w:bCs/>
          <w:sz w:val="22"/>
          <w:szCs w:val="22"/>
        </w:rPr>
        <w:t>la vente du terrain</w:t>
      </w:r>
      <w:r w:rsidR="00A35BCC">
        <w:rPr>
          <w:rFonts w:ascii="Garamond" w:hAnsi="Garamond"/>
          <w:b/>
          <w:bCs/>
          <w:sz w:val="22"/>
          <w:szCs w:val="22"/>
        </w:rPr>
        <w:t xml:space="preserve"> B619</w:t>
      </w:r>
      <w:r w:rsidR="00742329">
        <w:rPr>
          <w:rFonts w:ascii="Garamond" w:hAnsi="Garamond"/>
          <w:b/>
          <w:bCs/>
          <w:sz w:val="22"/>
          <w:szCs w:val="22"/>
        </w:rPr>
        <w:t xml:space="preserve"> à Olivier Hantz </w:t>
      </w:r>
    </w:p>
    <w:p w14:paraId="32037022" w14:textId="7FEDB093" w:rsidR="00742329" w:rsidRDefault="001606FD" w:rsidP="00742329">
      <w:pPr>
        <w:pStyle w:val="Standard"/>
        <w:jc w:val="mediumKashida"/>
        <w:rPr>
          <w:rFonts w:ascii="Garamond" w:hAnsi="Garamond"/>
          <w:sz w:val="22"/>
          <w:szCs w:val="22"/>
        </w:rPr>
      </w:pPr>
      <w:r>
        <w:rPr>
          <w:rFonts w:ascii="Garamond" w:hAnsi="Garamond"/>
          <w:sz w:val="22"/>
          <w:szCs w:val="22"/>
        </w:rPr>
        <w:t>Madame le maire informe le conseil qu</w:t>
      </w:r>
      <w:r w:rsidR="00742329">
        <w:rPr>
          <w:rFonts w:ascii="Garamond" w:hAnsi="Garamond"/>
          <w:sz w:val="22"/>
          <w:szCs w:val="22"/>
        </w:rPr>
        <w:t>’il faut une délibération</w:t>
      </w:r>
      <w:r w:rsidR="00F048E5">
        <w:rPr>
          <w:rFonts w:ascii="Garamond" w:hAnsi="Garamond"/>
          <w:sz w:val="22"/>
          <w:szCs w:val="22"/>
        </w:rPr>
        <w:t xml:space="preserve"> spécifique </w:t>
      </w:r>
      <w:r w:rsidR="00742329">
        <w:rPr>
          <w:rFonts w:ascii="Garamond" w:hAnsi="Garamond"/>
          <w:sz w:val="22"/>
          <w:szCs w:val="22"/>
        </w:rPr>
        <w:t>pour chaque vente de terrain</w:t>
      </w:r>
      <w:r w:rsidR="00F048E5">
        <w:rPr>
          <w:rFonts w:ascii="Garamond" w:hAnsi="Garamond"/>
          <w:sz w:val="22"/>
          <w:szCs w:val="22"/>
        </w:rPr>
        <w:t>(s) appartenant à la succession Ramain.</w:t>
      </w:r>
    </w:p>
    <w:p w14:paraId="0A319FE4" w14:textId="5FEC29B1" w:rsidR="00F048E5" w:rsidRDefault="00F048E5" w:rsidP="00742329">
      <w:pPr>
        <w:pStyle w:val="Standard"/>
        <w:jc w:val="mediumKashida"/>
        <w:rPr>
          <w:rFonts w:ascii="Garamond" w:hAnsi="Garamond"/>
          <w:sz w:val="22"/>
          <w:szCs w:val="22"/>
        </w:rPr>
      </w:pPr>
      <w:r>
        <w:rPr>
          <w:rFonts w:ascii="Garamond" w:hAnsi="Garamond"/>
          <w:sz w:val="22"/>
          <w:szCs w:val="22"/>
        </w:rPr>
        <w:t>Elle rappelle qu’Olivier Hantz est intéressé par la parcelle B619, d’une superficie de 40 m</w:t>
      </w:r>
      <w:r w:rsidRPr="007174FC">
        <w:rPr>
          <w:rFonts w:ascii="Garamond" w:hAnsi="Garamond"/>
          <w:sz w:val="22"/>
          <w:szCs w:val="22"/>
          <w:vertAlign w:val="superscript"/>
        </w:rPr>
        <w:t>2</w:t>
      </w:r>
      <w:r>
        <w:rPr>
          <w:rFonts w:ascii="Garamond" w:hAnsi="Garamond"/>
          <w:sz w:val="22"/>
          <w:szCs w:val="22"/>
        </w:rPr>
        <w:t xml:space="preserve">, située à proximité immédiate de sa maison à Tapon. Le conseil du 10 juin 2024 avait fixé le prix de vente de cette parcelle à 312 </w:t>
      </w:r>
      <w:r w:rsidR="007174FC">
        <w:rPr>
          <w:rFonts w:ascii="Garamond" w:hAnsi="Garamond"/>
          <w:sz w:val="22"/>
          <w:szCs w:val="22"/>
        </w:rPr>
        <w:t>€</w:t>
      </w:r>
      <w:r>
        <w:rPr>
          <w:rFonts w:ascii="Garamond" w:hAnsi="Garamond"/>
          <w:sz w:val="22"/>
          <w:szCs w:val="22"/>
        </w:rPr>
        <w:t>, ce qui a été accepté par l’acheteur.</w:t>
      </w:r>
    </w:p>
    <w:p w14:paraId="0C61B50C" w14:textId="4E66D43A" w:rsidR="001606FD" w:rsidRDefault="001606FD" w:rsidP="001606FD">
      <w:pPr>
        <w:pStyle w:val="Standard"/>
        <w:jc w:val="mediumKashida"/>
        <w:rPr>
          <w:rFonts w:ascii="Garamond" w:hAnsi="Garamond"/>
          <w:sz w:val="22"/>
          <w:szCs w:val="22"/>
        </w:rPr>
      </w:pPr>
      <w:r w:rsidRPr="00713CAF">
        <w:rPr>
          <w:rFonts w:ascii="Garamond" w:hAnsi="Garamond"/>
          <w:b/>
          <w:bCs/>
          <w:sz w:val="22"/>
          <w:szCs w:val="22"/>
        </w:rPr>
        <w:t>Décision du CM</w:t>
      </w:r>
      <w:r>
        <w:rPr>
          <w:rFonts w:ascii="Garamond" w:hAnsi="Garamond"/>
          <w:sz w:val="22"/>
          <w:szCs w:val="22"/>
        </w:rPr>
        <w:t> : après en avoir délibéré, le conseil autorise</w:t>
      </w:r>
      <w:r w:rsidR="00F048E5">
        <w:rPr>
          <w:rFonts w:ascii="Garamond" w:hAnsi="Garamond"/>
          <w:sz w:val="22"/>
          <w:szCs w:val="22"/>
        </w:rPr>
        <w:t xml:space="preserve"> </w:t>
      </w:r>
      <w:r>
        <w:rPr>
          <w:rFonts w:ascii="Garamond" w:hAnsi="Garamond"/>
          <w:sz w:val="22"/>
          <w:szCs w:val="22"/>
        </w:rPr>
        <w:t xml:space="preserve">Madame le maire à </w:t>
      </w:r>
      <w:r w:rsidR="00F048E5">
        <w:rPr>
          <w:rFonts w:ascii="Garamond" w:hAnsi="Garamond"/>
          <w:sz w:val="22"/>
          <w:szCs w:val="22"/>
        </w:rPr>
        <w:t>vendre la parcelle B619 à Olivier Hantz au prix de 312 €, charge l’étude de Maître Farget de la rédaction de l’acte, dit que les frais de notaire seront à la charge de l’acheteur et autorise Madame le maire à signer l’acte et tous les documents afférents à cette vente.</w:t>
      </w:r>
    </w:p>
    <w:p w14:paraId="4A210DEB" w14:textId="240D8A81" w:rsidR="00B16C66" w:rsidRDefault="00B16C66" w:rsidP="001606FD">
      <w:pPr>
        <w:pStyle w:val="Standard"/>
        <w:jc w:val="mediumKashida"/>
        <w:rPr>
          <w:rFonts w:ascii="Garamond" w:hAnsi="Garamond"/>
          <w:sz w:val="22"/>
          <w:szCs w:val="22"/>
        </w:rPr>
      </w:pPr>
      <w:r>
        <w:rPr>
          <w:rFonts w:ascii="Garamond" w:hAnsi="Garamond"/>
          <w:sz w:val="22"/>
          <w:szCs w:val="22"/>
        </w:rPr>
        <w:t>Vote : 9+1/10</w:t>
      </w:r>
    </w:p>
    <w:p w14:paraId="457B18E1" w14:textId="77777777" w:rsidR="00F048E5" w:rsidRDefault="00F048E5" w:rsidP="001606FD">
      <w:pPr>
        <w:pStyle w:val="Standard"/>
        <w:jc w:val="mediumKashida"/>
        <w:rPr>
          <w:rFonts w:ascii="Garamond" w:hAnsi="Garamond"/>
          <w:sz w:val="22"/>
          <w:szCs w:val="22"/>
        </w:rPr>
      </w:pPr>
    </w:p>
    <w:p w14:paraId="3D95060C" w14:textId="10D2B76F" w:rsidR="00F048E5" w:rsidRDefault="00F048E5" w:rsidP="001606FD">
      <w:pPr>
        <w:pStyle w:val="Standard"/>
        <w:jc w:val="mediumKashida"/>
        <w:rPr>
          <w:rFonts w:ascii="Garamond" w:hAnsi="Garamond"/>
          <w:b/>
          <w:bCs/>
          <w:sz w:val="22"/>
          <w:szCs w:val="22"/>
        </w:rPr>
      </w:pPr>
      <w:r w:rsidRPr="00F048E5">
        <w:rPr>
          <w:rFonts w:ascii="Garamond" w:hAnsi="Garamond"/>
          <w:b/>
          <w:bCs/>
          <w:sz w:val="22"/>
          <w:szCs w:val="22"/>
        </w:rPr>
        <w:t>2.4 Délibération pour la vente de parcelles à Mickaël Sicard</w:t>
      </w:r>
    </w:p>
    <w:p w14:paraId="0A9F1C3B" w14:textId="2ACEAF69" w:rsidR="00F048E5" w:rsidRDefault="00F048E5" w:rsidP="001606FD">
      <w:pPr>
        <w:pStyle w:val="Standard"/>
        <w:jc w:val="mediumKashida"/>
        <w:rPr>
          <w:rFonts w:ascii="Garamond" w:hAnsi="Garamond"/>
          <w:sz w:val="22"/>
          <w:szCs w:val="22"/>
        </w:rPr>
      </w:pPr>
      <w:r w:rsidRPr="00F048E5">
        <w:rPr>
          <w:rFonts w:ascii="Garamond" w:hAnsi="Garamond"/>
          <w:sz w:val="22"/>
          <w:szCs w:val="22"/>
        </w:rPr>
        <w:t>Madame le maire rappelle au conseil le souhait de Michaël Sicard d’acquérir 15 parcelles</w:t>
      </w:r>
      <w:r>
        <w:rPr>
          <w:rFonts w:ascii="Garamond" w:hAnsi="Garamond"/>
          <w:sz w:val="22"/>
          <w:szCs w:val="22"/>
        </w:rPr>
        <w:t xml:space="preserve"> de la succession Ramain,</w:t>
      </w:r>
      <w:r w:rsidRPr="00F048E5">
        <w:rPr>
          <w:rFonts w:ascii="Garamond" w:hAnsi="Garamond"/>
          <w:sz w:val="22"/>
          <w:szCs w:val="22"/>
        </w:rPr>
        <w:t xml:space="preserve"> représentant une surface de 31.289 m</w:t>
      </w:r>
      <w:r w:rsidRPr="007174FC">
        <w:rPr>
          <w:rFonts w:ascii="Garamond" w:hAnsi="Garamond"/>
          <w:sz w:val="22"/>
          <w:szCs w:val="22"/>
          <w:vertAlign w:val="superscript"/>
        </w:rPr>
        <w:t>2</w:t>
      </w:r>
      <w:r>
        <w:rPr>
          <w:rFonts w:ascii="Garamond" w:hAnsi="Garamond"/>
          <w:sz w:val="22"/>
          <w:szCs w:val="22"/>
        </w:rPr>
        <w:t>,</w:t>
      </w:r>
      <w:r w:rsidRPr="00F048E5">
        <w:rPr>
          <w:rFonts w:ascii="Garamond" w:hAnsi="Garamond"/>
          <w:sz w:val="22"/>
          <w:szCs w:val="22"/>
        </w:rPr>
        <w:t xml:space="preserve"> au prix de 0,20 €/m</w:t>
      </w:r>
      <w:r w:rsidRPr="007174FC">
        <w:rPr>
          <w:rFonts w:ascii="Garamond" w:hAnsi="Garamond"/>
          <w:sz w:val="22"/>
          <w:szCs w:val="22"/>
          <w:vertAlign w:val="superscript"/>
        </w:rPr>
        <w:t>2</w:t>
      </w:r>
      <w:r>
        <w:rPr>
          <w:rFonts w:ascii="Garamond" w:hAnsi="Garamond"/>
          <w:b/>
          <w:bCs/>
          <w:sz w:val="22"/>
          <w:szCs w:val="22"/>
        </w:rPr>
        <w:t xml:space="preserve">, </w:t>
      </w:r>
      <w:r w:rsidRPr="00F048E5">
        <w:rPr>
          <w:rFonts w:ascii="Garamond" w:hAnsi="Garamond"/>
          <w:sz w:val="22"/>
          <w:szCs w:val="22"/>
        </w:rPr>
        <w:t>soit un total de 6.257,80 €.</w:t>
      </w:r>
      <w:r w:rsidR="00B16C66">
        <w:rPr>
          <w:rFonts w:ascii="Garamond" w:hAnsi="Garamond"/>
          <w:sz w:val="22"/>
          <w:szCs w:val="22"/>
        </w:rPr>
        <w:t xml:space="preserve"> Il s’agit des parcelles B745, B807, B1054, B1062, B1091, B1119, B1124, B1125, B1126, B1150, B1242, B1392, C60, C1238, C1239.</w:t>
      </w:r>
    </w:p>
    <w:p w14:paraId="76D7D208" w14:textId="33382B76" w:rsidR="00B16C66" w:rsidRDefault="00B16C66" w:rsidP="00B16C66">
      <w:pPr>
        <w:pStyle w:val="Standard"/>
        <w:jc w:val="mediumKashida"/>
        <w:rPr>
          <w:rFonts w:ascii="Garamond" w:hAnsi="Garamond"/>
          <w:sz w:val="22"/>
          <w:szCs w:val="22"/>
        </w:rPr>
      </w:pPr>
      <w:r w:rsidRPr="00713CAF">
        <w:rPr>
          <w:rFonts w:ascii="Garamond" w:hAnsi="Garamond"/>
          <w:b/>
          <w:bCs/>
          <w:sz w:val="22"/>
          <w:szCs w:val="22"/>
        </w:rPr>
        <w:t>Décision du CM</w:t>
      </w:r>
      <w:r>
        <w:rPr>
          <w:rFonts w:ascii="Garamond" w:hAnsi="Garamond"/>
          <w:sz w:val="22"/>
          <w:szCs w:val="22"/>
        </w:rPr>
        <w:t xml:space="preserve"> : après en avoir délibéré, le conseil autorise Madame le maire à vendre les parcelles référencées ci-dessus à Michaël Sicard au prix total </w:t>
      </w:r>
      <w:r w:rsidR="007174FC">
        <w:rPr>
          <w:rFonts w:ascii="Garamond" w:hAnsi="Garamond"/>
          <w:sz w:val="22"/>
          <w:szCs w:val="22"/>
        </w:rPr>
        <w:t>de</w:t>
      </w:r>
      <w:r>
        <w:rPr>
          <w:rFonts w:ascii="Garamond" w:hAnsi="Garamond"/>
          <w:sz w:val="22"/>
          <w:szCs w:val="22"/>
        </w:rPr>
        <w:t xml:space="preserve"> 6.257,80 €, charge l’étude de Maître Farget de la rédaction de l’acte, dit que les frais de notaire seront à la charge de l’acheteur et autorise Madame le maire à signer l’acte et tous les documents afférents à cette vente.</w:t>
      </w:r>
    </w:p>
    <w:p w14:paraId="50A1632F" w14:textId="77777777" w:rsidR="00B16C66" w:rsidRDefault="00B16C66" w:rsidP="00B16C66">
      <w:pPr>
        <w:pStyle w:val="Standard"/>
        <w:jc w:val="mediumKashida"/>
        <w:rPr>
          <w:rFonts w:ascii="Garamond" w:hAnsi="Garamond"/>
          <w:sz w:val="22"/>
          <w:szCs w:val="22"/>
        </w:rPr>
      </w:pPr>
      <w:r>
        <w:rPr>
          <w:rFonts w:ascii="Garamond" w:hAnsi="Garamond"/>
          <w:sz w:val="22"/>
          <w:szCs w:val="22"/>
        </w:rPr>
        <w:t>Vote : 9+1/10</w:t>
      </w:r>
    </w:p>
    <w:p w14:paraId="0300A6C4" w14:textId="77777777" w:rsidR="001606FD" w:rsidRDefault="001606FD" w:rsidP="00713CAF">
      <w:pPr>
        <w:pStyle w:val="Standard"/>
        <w:jc w:val="mediumKashida"/>
        <w:rPr>
          <w:rFonts w:ascii="Garamond" w:hAnsi="Garamond"/>
          <w:sz w:val="22"/>
          <w:szCs w:val="22"/>
        </w:rPr>
      </w:pPr>
    </w:p>
    <w:p w14:paraId="7DB9F6DE" w14:textId="1F3D574D" w:rsidR="001606FD" w:rsidRPr="00713CAF" w:rsidRDefault="001606FD" w:rsidP="001606FD">
      <w:pPr>
        <w:pStyle w:val="Standard"/>
        <w:jc w:val="mediumKashida"/>
        <w:rPr>
          <w:rFonts w:ascii="Garamond" w:hAnsi="Garamond"/>
          <w:b/>
          <w:bCs/>
          <w:sz w:val="22"/>
          <w:szCs w:val="22"/>
        </w:rPr>
      </w:pPr>
      <w:r w:rsidRPr="00713CAF">
        <w:rPr>
          <w:rFonts w:ascii="Garamond" w:hAnsi="Garamond"/>
          <w:b/>
          <w:bCs/>
          <w:sz w:val="22"/>
          <w:szCs w:val="22"/>
        </w:rPr>
        <w:t>2.</w:t>
      </w:r>
      <w:r w:rsidR="00F048E5">
        <w:rPr>
          <w:rFonts w:ascii="Garamond" w:hAnsi="Garamond"/>
          <w:b/>
          <w:bCs/>
          <w:sz w:val="22"/>
          <w:szCs w:val="22"/>
        </w:rPr>
        <w:t>5</w:t>
      </w:r>
      <w:r w:rsidRPr="00713CAF">
        <w:rPr>
          <w:rFonts w:ascii="Garamond" w:hAnsi="Garamond"/>
          <w:b/>
          <w:bCs/>
          <w:sz w:val="22"/>
          <w:szCs w:val="22"/>
        </w:rPr>
        <w:t xml:space="preserve"> Délibération pour </w:t>
      </w:r>
      <w:r w:rsidR="00742329">
        <w:rPr>
          <w:rFonts w:ascii="Garamond" w:hAnsi="Garamond"/>
          <w:b/>
          <w:bCs/>
          <w:sz w:val="22"/>
          <w:szCs w:val="22"/>
        </w:rPr>
        <w:t>la cantine à 1 €</w:t>
      </w:r>
    </w:p>
    <w:p w14:paraId="165E4B86" w14:textId="7FBD72C9" w:rsidR="005978FA" w:rsidRPr="005978FA" w:rsidRDefault="003E163C" w:rsidP="005978FA">
      <w:pPr>
        <w:pStyle w:val="Standard"/>
        <w:jc w:val="mediumKashida"/>
        <w:rPr>
          <w:rFonts w:ascii="Garamond" w:hAnsi="Garamond"/>
          <w:sz w:val="22"/>
          <w:szCs w:val="22"/>
        </w:rPr>
      </w:pPr>
      <w:r>
        <w:rPr>
          <w:rFonts w:ascii="Garamond" w:hAnsi="Garamond"/>
          <w:sz w:val="22"/>
          <w:szCs w:val="22"/>
        </w:rPr>
        <w:t xml:space="preserve">La première adjointe </w:t>
      </w:r>
      <w:r w:rsidR="001606FD">
        <w:rPr>
          <w:rFonts w:ascii="Garamond" w:hAnsi="Garamond"/>
          <w:sz w:val="22"/>
          <w:szCs w:val="22"/>
        </w:rPr>
        <w:t xml:space="preserve">informe le conseil </w:t>
      </w:r>
      <w:r>
        <w:rPr>
          <w:rFonts w:ascii="Garamond" w:hAnsi="Garamond"/>
          <w:sz w:val="22"/>
          <w:szCs w:val="22"/>
        </w:rPr>
        <w:t xml:space="preserve">du </w:t>
      </w:r>
      <w:r w:rsidR="005978FA">
        <w:rPr>
          <w:rFonts w:ascii="Garamond" w:hAnsi="Garamond"/>
          <w:sz w:val="22"/>
          <w:szCs w:val="22"/>
        </w:rPr>
        <w:t xml:space="preserve">projet de mise en place du </w:t>
      </w:r>
      <w:r>
        <w:rPr>
          <w:rFonts w:ascii="Garamond" w:hAnsi="Garamond"/>
          <w:sz w:val="22"/>
          <w:szCs w:val="22"/>
        </w:rPr>
        <w:t>dispositif Cantine à 1 euro</w:t>
      </w:r>
      <w:r w:rsidR="005978FA">
        <w:rPr>
          <w:rFonts w:ascii="Garamond" w:hAnsi="Garamond"/>
          <w:sz w:val="22"/>
          <w:szCs w:val="22"/>
        </w:rPr>
        <w:t xml:space="preserve">, pour répondre à la demande des parents d’élèves. Elle explique le dispositif : </w:t>
      </w:r>
      <w:r w:rsidR="005978FA" w:rsidRPr="005978FA">
        <w:rPr>
          <w:rFonts w:ascii="Garamond" w:hAnsi="Garamond"/>
          <w:sz w:val="22"/>
          <w:szCs w:val="22"/>
        </w:rPr>
        <w:t xml:space="preserve">l’État soutient la mise en place de tarifications sociales dans les cantines scolaires pour permettre aux enfants des familles les plus modestes de manger à la cantine pour 1 € maximum. Une aide financière est accordée aux communes rurales défavorisées de moins de 10.000 habitants et qui perçoivent la dotation de solidarité rurale- péréquation sauf réserve qu’elles instaurent une grille tarifaire progressive comportant au moins 3 tranches pour leur cantine, la tranche la plus basse ne pouvant dépasser 1 €. </w:t>
      </w:r>
    </w:p>
    <w:p w14:paraId="3A840E80" w14:textId="77777777" w:rsidR="005978FA" w:rsidRPr="005978FA" w:rsidRDefault="005978FA" w:rsidP="005978FA">
      <w:pPr>
        <w:pStyle w:val="Standard"/>
        <w:jc w:val="mediumKashida"/>
        <w:rPr>
          <w:rFonts w:ascii="Garamond" w:hAnsi="Garamond"/>
          <w:sz w:val="22"/>
          <w:szCs w:val="22"/>
        </w:rPr>
      </w:pPr>
      <w:r w:rsidRPr="005978FA">
        <w:rPr>
          <w:rFonts w:ascii="Garamond" w:hAnsi="Garamond"/>
          <w:sz w:val="22"/>
          <w:szCs w:val="22"/>
        </w:rPr>
        <w:t>L’aide de l’État s’élève à 3 € par repas facturé 1 € maximum. Cette aide peut être portée à 4 € par repas facturé à 1 € maximum si la collectivité s’engage à tout mettre en œuvre pour atteindre les objectifs de la loi Égalim.</w:t>
      </w:r>
    </w:p>
    <w:p w14:paraId="62B49565" w14:textId="77777777" w:rsidR="005978FA" w:rsidRPr="005978FA" w:rsidRDefault="005978FA" w:rsidP="005978FA">
      <w:pPr>
        <w:pStyle w:val="Standard"/>
        <w:jc w:val="mediumKashida"/>
        <w:rPr>
          <w:rFonts w:ascii="Garamond" w:hAnsi="Garamond"/>
          <w:sz w:val="22"/>
          <w:szCs w:val="22"/>
        </w:rPr>
      </w:pPr>
      <w:r w:rsidRPr="005978FA">
        <w:rPr>
          <w:rFonts w:ascii="Garamond" w:hAnsi="Garamond"/>
          <w:sz w:val="22"/>
          <w:szCs w:val="22"/>
        </w:rPr>
        <w:t>Il est proposé la mise en place d’une tarification sociale à 3 tranches, comme suit :</w:t>
      </w:r>
    </w:p>
    <w:p w14:paraId="44D41DFB" w14:textId="77777777" w:rsidR="005978FA" w:rsidRPr="005978FA" w:rsidRDefault="005978FA" w:rsidP="005978FA">
      <w:pPr>
        <w:pStyle w:val="Standard"/>
        <w:jc w:val="mediumKashida"/>
        <w:rPr>
          <w:rFonts w:ascii="Garamond" w:hAnsi="Garamond"/>
          <w:sz w:val="22"/>
          <w:szCs w:val="22"/>
        </w:rPr>
      </w:pPr>
    </w:p>
    <w:p w14:paraId="188EFB4E" w14:textId="77777777" w:rsidR="005978FA" w:rsidRPr="005978FA" w:rsidRDefault="005978FA" w:rsidP="005978FA">
      <w:pPr>
        <w:pStyle w:val="Standard"/>
        <w:jc w:val="mediumKashida"/>
        <w:rPr>
          <w:rFonts w:ascii="Garamond" w:hAnsi="Garamond"/>
          <w:sz w:val="22"/>
          <w:szCs w:val="22"/>
        </w:rPr>
      </w:pPr>
    </w:p>
    <w:tbl>
      <w:tblPr>
        <w:tblStyle w:val="Grilledutableau"/>
        <w:tblW w:w="0" w:type="auto"/>
        <w:tblInd w:w="618" w:type="dxa"/>
        <w:tblLook w:val="04A0" w:firstRow="1" w:lastRow="0" w:firstColumn="1" w:lastColumn="0" w:noHBand="0" w:noVBand="1"/>
      </w:tblPr>
      <w:tblGrid>
        <w:gridCol w:w="4521"/>
        <w:gridCol w:w="4489"/>
      </w:tblGrid>
      <w:tr w:rsidR="005978FA" w:rsidRPr="005978FA" w14:paraId="06272EF2" w14:textId="77777777" w:rsidTr="00D82183">
        <w:tc>
          <w:tcPr>
            <w:tcW w:w="4814" w:type="dxa"/>
          </w:tcPr>
          <w:p w14:paraId="404BA000" w14:textId="77777777" w:rsidR="005978FA" w:rsidRPr="005978FA" w:rsidRDefault="005978FA" w:rsidP="00D82183">
            <w:pPr>
              <w:spacing w:after="5" w:line="227" w:lineRule="auto"/>
              <w:ind w:right="393"/>
              <w:jc w:val="center"/>
              <w:rPr>
                <w:rFonts w:ascii="Garamond" w:eastAsia="Songti SC" w:hAnsi="Garamond" w:cs="Arial Unicode MS"/>
                <w:sz w:val="22"/>
                <w:szCs w:val="22"/>
              </w:rPr>
            </w:pPr>
            <w:r w:rsidRPr="005978FA">
              <w:rPr>
                <w:rFonts w:ascii="Garamond" w:eastAsia="Songti SC" w:hAnsi="Garamond" w:cs="Arial Unicode MS"/>
                <w:sz w:val="22"/>
                <w:szCs w:val="22"/>
              </w:rPr>
              <w:t>Quotient familial</w:t>
            </w:r>
          </w:p>
        </w:tc>
        <w:tc>
          <w:tcPr>
            <w:tcW w:w="4814" w:type="dxa"/>
          </w:tcPr>
          <w:p w14:paraId="3045F079" w14:textId="77777777" w:rsidR="005978FA" w:rsidRPr="005978FA" w:rsidRDefault="005978FA" w:rsidP="00D82183">
            <w:pPr>
              <w:spacing w:after="5" w:line="227" w:lineRule="auto"/>
              <w:ind w:right="393"/>
              <w:jc w:val="center"/>
              <w:rPr>
                <w:rFonts w:ascii="Garamond" w:eastAsia="Songti SC" w:hAnsi="Garamond" w:cs="Arial Unicode MS"/>
                <w:sz w:val="22"/>
                <w:szCs w:val="22"/>
              </w:rPr>
            </w:pPr>
            <w:r w:rsidRPr="005978FA">
              <w:rPr>
                <w:rFonts w:ascii="Garamond" w:eastAsia="Songti SC" w:hAnsi="Garamond" w:cs="Arial Unicode MS"/>
                <w:sz w:val="22"/>
                <w:szCs w:val="22"/>
              </w:rPr>
              <w:t>Tarif</w:t>
            </w:r>
          </w:p>
        </w:tc>
      </w:tr>
      <w:tr w:rsidR="005978FA" w:rsidRPr="005978FA" w14:paraId="42D19F1A" w14:textId="77777777" w:rsidTr="00D82183">
        <w:tc>
          <w:tcPr>
            <w:tcW w:w="4814" w:type="dxa"/>
          </w:tcPr>
          <w:p w14:paraId="2840BD5A" w14:textId="77777777" w:rsidR="005978FA" w:rsidRPr="005978FA" w:rsidRDefault="005978FA" w:rsidP="00D82183">
            <w:pPr>
              <w:spacing w:after="5" w:line="227" w:lineRule="auto"/>
              <w:ind w:right="393"/>
              <w:jc w:val="center"/>
              <w:rPr>
                <w:rFonts w:ascii="Garamond" w:eastAsia="Songti SC" w:hAnsi="Garamond" w:cs="Arial Unicode MS"/>
                <w:sz w:val="22"/>
                <w:szCs w:val="22"/>
              </w:rPr>
            </w:pPr>
            <w:r w:rsidRPr="005978FA">
              <w:rPr>
                <w:rFonts w:ascii="Garamond" w:eastAsia="Songti SC" w:hAnsi="Garamond" w:cs="Arial Unicode MS"/>
                <w:sz w:val="22"/>
                <w:szCs w:val="22"/>
              </w:rPr>
              <w:t>0 - 1000</w:t>
            </w:r>
          </w:p>
        </w:tc>
        <w:tc>
          <w:tcPr>
            <w:tcW w:w="4814" w:type="dxa"/>
          </w:tcPr>
          <w:p w14:paraId="56ACEB74" w14:textId="77777777" w:rsidR="005978FA" w:rsidRPr="005978FA" w:rsidRDefault="005978FA" w:rsidP="00D82183">
            <w:pPr>
              <w:spacing w:after="5" w:line="227" w:lineRule="auto"/>
              <w:ind w:right="393"/>
              <w:jc w:val="center"/>
              <w:rPr>
                <w:rFonts w:ascii="Garamond" w:eastAsia="Songti SC" w:hAnsi="Garamond" w:cs="Arial Unicode MS"/>
                <w:sz w:val="22"/>
                <w:szCs w:val="22"/>
              </w:rPr>
            </w:pPr>
            <w:r w:rsidRPr="005978FA">
              <w:rPr>
                <w:rFonts w:ascii="Garamond" w:eastAsia="Songti SC" w:hAnsi="Garamond" w:cs="Arial Unicode MS"/>
                <w:sz w:val="22"/>
                <w:szCs w:val="22"/>
              </w:rPr>
              <w:t>1 €</w:t>
            </w:r>
          </w:p>
        </w:tc>
      </w:tr>
      <w:tr w:rsidR="005978FA" w:rsidRPr="005978FA" w14:paraId="1B9F95A8" w14:textId="77777777" w:rsidTr="00D82183">
        <w:tc>
          <w:tcPr>
            <w:tcW w:w="4814" w:type="dxa"/>
          </w:tcPr>
          <w:p w14:paraId="7ED179BD" w14:textId="77777777" w:rsidR="005978FA" w:rsidRPr="005978FA" w:rsidRDefault="005978FA" w:rsidP="00D82183">
            <w:pPr>
              <w:spacing w:after="5" w:line="227" w:lineRule="auto"/>
              <w:ind w:right="393"/>
              <w:jc w:val="center"/>
              <w:rPr>
                <w:rFonts w:ascii="Garamond" w:eastAsia="Songti SC" w:hAnsi="Garamond" w:cs="Arial Unicode MS"/>
                <w:sz w:val="22"/>
                <w:szCs w:val="22"/>
              </w:rPr>
            </w:pPr>
            <w:r w:rsidRPr="005978FA">
              <w:rPr>
                <w:rFonts w:ascii="Garamond" w:eastAsia="Songti SC" w:hAnsi="Garamond" w:cs="Arial Unicode MS"/>
                <w:sz w:val="22"/>
                <w:szCs w:val="22"/>
              </w:rPr>
              <w:t>1001 - 1500</w:t>
            </w:r>
          </w:p>
        </w:tc>
        <w:tc>
          <w:tcPr>
            <w:tcW w:w="4814" w:type="dxa"/>
          </w:tcPr>
          <w:p w14:paraId="45384AEF" w14:textId="77777777" w:rsidR="005978FA" w:rsidRPr="005978FA" w:rsidRDefault="005978FA" w:rsidP="00D82183">
            <w:pPr>
              <w:spacing w:after="5" w:line="227" w:lineRule="auto"/>
              <w:ind w:right="393"/>
              <w:jc w:val="center"/>
              <w:rPr>
                <w:rFonts w:ascii="Garamond" w:eastAsia="Songti SC" w:hAnsi="Garamond" w:cs="Arial Unicode MS"/>
                <w:sz w:val="22"/>
                <w:szCs w:val="22"/>
              </w:rPr>
            </w:pPr>
            <w:r w:rsidRPr="005978FA">
              <w:rPr>
                <w:rFonts w:ascii="Garamond" w:eastAsia="Songti SC" w:hAnsi="Garamond" w:cs="Arial Unicode MS"/>
                <w:sz w:val="22"/>
                <w:szCs w:val="22"/>
              </w:rPr>
              <w:t>3,50 €</w:t>
            </w:r>
          </w:p>
        </w:tc>
      </w:tr>
      <w:tr w:rsidR="005978FA" w:rsidRPr="005978FA" w14:paraId="7A136340" w14:textId="77777777" w:rsidTr="00D82183">
        <w:tc>
          <w:tcPr>
            <w:tcW w:w="4814" w:type="dxa"/>
          </w:tcPr>
          <w:p w14:paraId="543D17E9" w14:textId="77777777" w:rsidR="005978FA" w:rsidRPr="005978FA" w:rsidRDefault="005978FA" w:rsidP="00D82183">
            <w:pPr>
              <w:spacing w:after="5" w:line="227" w:lineRule="auto"/>
              <w:ind w:right="393"/>
              <w:jc w:val="center"/>
              <w:rPr>
                <w:rFonts w:ascii="Garamond" w:eastAsia="Songti SC" w:hAnsi="Garamond" w:cs="Arial Unicode MS"/>
                <w:sz w:val="22"/>
                <w:szCs w:val="22"/>
              </w:rPr>
            </w:pPr>
            <w:r w:rsidRPr="005978FA">
              <w:rPr>
                <w:rFonts w:ascii="Garamond" w:eastAsia="Songti SC" w:hAnsi="Garamond" w:cs="Arial Unicode MS"/>
                <w:sz w:val="22"/>
                <w:szCs w:val="22"/>
              </w:rPr>
              <w:t>1501 et plus</w:t>
            </w:r>
          </w:p>
        </w:tc>
        <w:tc>
          <w:tcPr>
            <w:tcW w:w="4814" w:type="dxa"/>
          </w:tcPr>
          <w:p w14:paraId="46CB233B" w14:textId="77777777" w:rsidR="005978FA" w:rsidRPr="005978FA" w:rsidRDefault="005978FA" w:rsidP="00D82183">
            <w:pPr>
              <w:spacing w:after="5" w:line="227" w:lineRule="auto"/>
              <w:ind w:right="393"/>
              <w:jc w:val="center"/>
              <w:rPr>
                <w:rFonts w:ascii="Garamond" w:eastAsia="Songti SC" w:hAnsi="Garamond" w:cs="Arial Unicode MS"/>
                <w:sz w:val="22"/>
                <w:szCs w:val="22"/>
              </w:rPr>
            </w:pPr>
            <w:r w:rsidRPr="005978FA">
              <w:rPr>
                <w:rFonts w:ascii="Garamond" w:eastAsia="Songti SC" w:hAnsi="Garamond" w:cs="Arial Unicode MS"/>
                <w:sz w:val="22"/>
                <w:szCs w:val="22"/>
              </w:rPr>
              <w:t>4 €</w:t>
            </w:r>
          </w:p>
        </w:tc>
      </w:tr>
    </w:tbl>
    <w:p w14:paraId="54D37FC4" w14:textId="77777777" w:rsidR="005978FA" w:rsidRPr="005978FA" w:rsidRDefault="005978FA" w:rsidP="005978FA">
      <w:pPr>
        <w:spacing w:after="5" w:line="227" w:lineRule="auto"/>
        <w:ind w:right="393"/>
        <w:jc w:val="both"/>
        <w:rPr>
          <w:rFonts w:ascii="Garamond" w:hAnsi="Garamond"/>
          <w:sz w:val="22"/>
          <w:szCs w:val="22"/>
        </w:rPr>
      </w:pPr>
    </w:p>
    <w:p w14:paraId="3EC0D741" w14:textId="2B6D1009" w:rsidR="005978FA" w:rsidRPr="005978FA" w:rsidRDefault="005978FA" w:rsidP="005978FA">
      <w:pPr>
        <w:spacing w:after="5" w:line="227" w:lineRule="auto"/>
        <w:jc w:val="mediumKashida"/>
        <w:rPr>
          <w:rFonts w:ascii="Garamond" w:hAnsi="Garamond"/>
          <w:sz w:val="22"/>
          <w:szCs w:val="22"/>
        </w:rPr>
      </w:pPr>
      <w:r w:rsidRPr="005978FA">
        <w:rPr>
          <w:rFonts w:ascii="Garamond" w:hAnsi="Garamond"/>
          <w:sz w:val="22"/>
          <w:szCs w:val="22"/>
        </w:rPr>
        <w:t>Les familles devront fournir l’attestation du quotient familial et communiquer tout changement</w:t>
      </w:r>
      <w:r>
        <w:rPr>
          <w:rFonts w:ascii="Garamond" w:hAnsi="Garamond"/>
          <w:sz w:val="22"/>
          <w:szCs w:val="22"/>
        </w:rPr>
        <w:t xml:space="preserve"> </w:t>
      </w:r>
      <w:r w:rsidRPr="005978FA">
        <w:rPr>
          <w:rFonts w:ascii="Garamond" w:hAnsi="Garamond"/>
          <w:sz w:val="22"/>
          <w:szCs w:val="22"/>
        </w:rPr>
        <w:t>de situation.</w:t>
      </w:r>
    </w:p>
    <w:p w14:paraId="2101A41B" w14:textId="154EDC9A" w:rsidR="005978FA" w:rsidRPr="005978FA" w:rsidRDefault="005978FA" w:rsidP="005978FA">
      <w:pPr>
        <w:spacing w:after="5" w:line="227" w:lineRule="auto"/>
        <w:jc w:val="mediumKashida"/>
        <w:rPr>
          <w:rFonts w:ascii="Garamond" w:hAnsi="Garamond"/>
          <w:sz w:val="22"/>
          <w:szCs w:val="22"/>
        </w:rPr>
      </w:pPr>
      <w:r w:rsidRPr="005978FA">
        <w:rPr>
          <w:rFonts w:ascii="Garamond" w:hAnsi="Garamond"/>
          <w:sz w:val="22"/>
          <w:szCs w:val="22"/>
        </w:rPr>
        <w:t>Cette tarification sera mise en place à compter du 1er janvier 2025, pour une durée de 3 ans.</w:t>
      </w:r>
      <w:r>
        <w:rPr>
          <w:rFonts w:ascii="Garamond" w:hAnsi="Garamond"/>
          <w:sz w:val="22"/>
          <w:szCs w:val="22"/>
        </w:rPr>
        <w:t xml:space="preserve"> </w:t>
      </w:r>
      <w:r w:rsidRPr="005978FA">
        <w:rPr>
          <w:rFonts w:ascii="Garamond" w:hAnsi="Garamond"/>
          <w:sz w:val="22"/>
          <w:szCs w:val="22"/>
        </w:rPr>
        <w:t>Une convention sera signée avec l’ASP.</w:t>
      </w:r>
    </w:p>
    <w:p w14:paraId="7D8CF7EC" w14:textId="5E226639" w:rsidR="005978FA" w:rsidRPr="005978FA" w:rsidRDefault="005978FA" w:rsidP="005978FA">
      <w:pPr>
        <w:spacing w:after="5" w:line="227" w:lineRule="auto"/>
        <w:jc w:val="mediumKashida"/>
        <w:rPr>
          <w:rFonts w:ascii="Garamond" w:hAnsi="Garamond"/>
          <w:sz w:val="22"/>
          <w:szCs w:val="22"/>
        </w:rPr>
      </w:pPr>
      <w:r w:rsidRPr="005978FA">
        <w:rPr>
          <w:rFonts w:ascii="Garamond" w:hAnsi="Garamond"/>
          <w:sz w:val="22"/>
          <w:szCs w:val="22"/>
        </w:rPr>
        <w:t>Il est aussi proposé d’inscrire la commune dans la démarche Égalim et de respecter les</w:t>
      </w:r>
      <w:r>
        <w:rPr>
          <w:rFonts w:ascii="Garamond" w:hAnsi="Garamond"/>
          <w:sz w:val="22"/>
          <w:szCs w:val="22"/>
        </w:rPr>
        <w:t xml:space="preserve"> </w:t>
      </w:r>
      <w:r w:rsidRPr="005978FA">
        <w:rPr>
          <w:rFonts w:ascii="Garamond" w:hAnsi="Garamond"/>
          <w:sz w:val="22"/>
          <w:szCs w:val="22"/>
        </w:rPr>
        <w:t>engagements relatifs au secteur de la restauration collective sur toute la durée de la convention.</w:t>
      </w:r>
    </w:p>
    <w:p w14:paraId="24101BF0" w14:textId="77777777" w:rsidR="005978FA" w:rsidRPr="005978FA" w:rsidRDefault="005978FA" w:rsidP="005978FA">
      <w:pPr>
        <w:spacing w:after="5" w:line="227" w:lineRule="auto"/>
        <w:ind w:left="618" w:hanging="345"/>
        <w:jc w:val="numTab"/>
        <w:rPr>
          <w:rFonts w:ascii="Garamond" w:hAnsi="Garamond"/>
          <w:sz w:val="22"/>
          <w:szCs w:val="22"/>
        </w:rPr>
      </w:pPr>
    </w:p>
    <w:p w14:paraId="4C4E96D1" w14:textId="76CEE36E" w:rsidR="005978FA" w:rsidRDefault="005978FA" w:rsidP="005978FA">
      <w:pPr>
        <w:spacing w:after="5" w:line="227" w:lineRule="auto"/>
        <w:jc w:val="mediumKashida"/>
        <w:rPr>
          <w:rFonts w:ascii="Garamond" w:hAnsi="Garamond"/>
          <w:sz w:val="22"/>
          <w:szCs w:val="22"/>
        </w:rPr>
      </w:pPr>
      <w:r w:rsidRPr="005978FA">
        <w:rPr>
          <w:rFonts w:ascii="Garamond" w:hAnsi="Garamond"/>
          <w:b/>
          <w:bCs/>
          <w:sz w:val="22"/>
          <w:szCs w:val="22"/>
        </w:rPr>
        <w:t>Décision du CM</w:t>
      </w:r>
      <w:r>
        <w:rPr>
          <w:rFonts w:ascii="Garamond" w:hAnsi="Garamond"/>
          <w:sz w:val="22"/>
          <w:szCs w:val="22"/>
        </w:rPr>
        <w:t> : a</w:t>
      </w:r>
      <w:r w:rsidRPr="005978FA">
        <w:rPr>
          <w:rFonts w:ascii="Garamond" w:hAnsi="Garamond"/>
          <w:sz w:val="22"/>
          <w:szCs w:val="22"/>
        </w:rPr>
        <w:t>près en avoir délibéré, le conseil municipal approuve la mise en place de la tarification</w:t>
      </w:r>
      <w:r>
        <w:rPr>
          <w:rFonts w:ascii="Garamond" w:hAnsi="Garamond"/>
          <w:sz w:val="22"/>
          <w:szCs w:val="22"/>
        </w:rPr>
        <w:t xml:space="preserve"> </w:t>
      </w:r>
      <w:r w:rsidRPr="005978FA">
        <w:rPr>
          <w:rFonts w:ascii="Garamond" w:hAnsi="Garamond"/>
          <w:sz w:val="22"/>
          <w:szCs w:val="22"/>
        </w:rPr>
        <w:t>sociale à compter du 1er janvier 2025 ; approuve la grille tarifaire proposée ; autorise Madame</w:t>
      </w:r>
      <w:r>
        <w:rPr>
          <w:rFonts w:ascii="Garamond" w:hAnsi="Garamond"/>
          <w:sz w:val="22"/>
          <w:szCs w:val="22"/>
        </w:rPr>
        <w:t xml:space="preserve"> </w:t>
      </w:r>
      <w:r w:rsidRPr="005978FA">
        <w:rPr>
          <w:rFonts w:ascii="Garamond" w:hAnsi="Garamond"/>
          <w:sz w:val="22"/>
          <w:szCs w:val="22"/>
        </w:rPr>
        <w:t>le maire à signer</w:t>
      </w:r>
      <w:r>
        <w:rPr>
          <w:rFonts w:ascii="Garamond" w:hAnsi="Garamond"/>
          <w:sz w:val="22"/>
          <w:szCs w:val="22"/>
        </w:rPr>
        <w:t xml:space="preserve"> la </w:t>
      </w:r>
      <w:r w:rsidRPr="005978FA">
        <w:rPr>
          <w:rFonts w:ascii="Garamond" w:hAnsi="Garamond"/>
          <w:sz w:val="22"/>
          <w:szCs w:val="22"/>
        </w:rPr>
        <w:t>convention triennale avec l’ASP ainsi que l’avenant Égalim et tous les</w:t>
      </w:r>
      <w:r>
        <w:rPr>
          <w:rFonts w:ascii="Garamond" w:hAnsi="Garamond"/>
          <w:sz w:val="22"/>
          <w:szCs w:val="22"/>
        </w:rPr>
        <w:t xml:space="preserve"> </w:t>
      </w:r>
      <w:r w:rsidRPr="005978FA">
        <w:rPr>
          <w:rFonts w:ascii="Garamond" w:hAnsi="Garamond"/>
          <w:sz w:val="22"/>
          <w:szCs w:val="22"/>
        </w:rPr>
        <w:t>documents afférents à ce dossier.</w:t>
      </w:r>
    </w:p>
    <w:p w14:paraId="081E89B3" w14:textId="54FA66DF" w:rsidR="005978FA" w:rsidRPr="005978FA" w:rsidRDefault="005978FA" w:rsidP="005978FA">
      <w:pPr>
        <w:spacing w:after="5" w:line="227" w:lineRule="auto"/>
        <w:jc w:val="mediumKashida"/>
        <w:rPr>
          <w:rFonts w:ascii="Garamond" w:hAnsi="Garamond"/>
          <w:sz w:val="22"/>
          <w:szCs w:val="22"/>
        </w:rPr>
      </w:pPr>
      <w:r>
        <w:rPr>
          <w:rFonts w:ascii="Garamond" w:hAnsi="Garamond"/>
          <w:sz w:val="22"/>
          <w:szCs w:val="22"/>
        </w:rPr>
        <w:t>Vote : 9+1/10</w:t>
      </w:r>
    </w:p>
    <w:p w14:paraId="47AEF1BD" w14:textId="77777777" w:rsidR="00BB5F09" w:rsidRDefault="00BB5F09" w:rsidP="001606FD">
      <w:pPr>
        <w:pStyle w:val="Standard"/>
        <w:jc w:val="mediumKashida"/>
        <w:rPr>
          <w:rFonts w:ascii="Garamond" w:hAnsi="Garamond"/>
          <w:sz w:val="22"/>
          <w:szCs w:val="22"/>
        </w:rPr>
      </w:pPr>
    </w:p>
    <w:p w14:paraId="1058E33A" w14:textId="48F65C11" w:rsidR="00A35BCC" w:rsidRDefault="00A35BCC" w:rsidP="00A35BCC">
      <w:pPr>
        <w:pStyle w:val="Standard"/>
        <w:jc w:val="mediumKashida"/>
        <w:rPr>
          <w:rFonts w:ascii="Garamond" w:hAnsi="Garamond"/>
          <w:b/>
          <w:bCs/>
          <w:sz w:val="22"/>
          <w:szCs w:val="22"/>
        </w:rPr>
      </w:pPr>
      <w:r>
        <w:rPr>
          <w:rFonts w:ascii="Garamond" w:hAnsi="Garamond"/>
          <w:b/>
          <w:bCs/>
          <w:sz w:val="22"/>
          <w:szCs w:val="22"/>
        </w:rPr>
        <w:t>2.</w:t>
      </w:r>
      <w:r w:rsidR="00F048E5">
        <w:rPr>
          <w:rFonts w:ascii="Garamond" w:hAnsi="Garamond"/>
          <w:b/>
          <w:bCs/>
          <w:sz w:val="22"/>
          <w:szCs w:val="22"/>
        </w:rPr>
        <w:t>6</w:t>
      </w:r>
      <w:r>
        <w:rPr>
          <w:rFonts w:ascii="Garamond" w:hAnsi="Garamond"/>
          <w:b/>
          <w:bCs/>
          <w:sz w:val="22"/>
          <w:szCs w:val="22"/>
        </w:rPr>
        <w:t xml:space="preserve"> </w:t>
      </w:r>
      <w:r w:rsidRPr="006B5226">
        <w:rPr>
          <w:rFonts w:ascii="Garamond" w:hAnsi="Garamond"/>
          <w:b/>
          <w:bCs/>
          <w:sz w:val="22"/>
          <w:szCs w:val="22"/>
        </w:rPr>
        <w:t>Délibération</w:t>
      </w:r>
      <w:r>
        <w:rPr>
          <w:rFonts w:ascii="Garamond" w:hAnsi="Garamond"/>
          <w:b/>
          <w:bCs/>
          <w:sz w:val="22"/>
          <w:szCs w:val="22"/>
        </w:rPr>
        <w:t xml:space="preserve"> budgétaire modificative</w:t>
      </w:r>
    </w:p>
    <w:p w14:paraId="3D11E55D" w14:textId="65C3EF57" w:rsidR="00A35BCC" w:rsidRDefault="00A35BCC" w:rsidP="00A35BCC">
      <w:pPr>
        <w:pStyle w:val="Standard"/>
        <w:jc w:val="mediumKashida"/>
        <w:rPr>
          <w:rFonts w:ascii="Garamond" w:hAnsi="Garamond"/>
          <w:sz w:val="22"/>
          <w:szCs w:val="22"/>
        </w:rPr>
      </w:pPr>
      <w:r>
        <w:rPr>
          <w:rFonts w:ascii="Garamond" w:hAnsi="Garamond"/>
          <w:sz w:val="22"/>
          <w:szCs w:val="22"/>
        </w:rPr>
        <w:t>La première adjointe informe le conseil qu’il convient de prendre une délibération budgétaire modificative</w:t>
      </w:r>
      <w:r w:rsidR="00FB5A28">
        <w:rPr>
          <w:rFonts w:ascii="Garamond" w:hAnsi="Garamond"/>
          <w:sz w:val="22"/>
          <w:szCs w:val="22"/>
        </w:rPr>
        <w:t xml:space="preserve"> afin de pouvoir intégrer les parcelles provenant de la succession Ramain dans le patrimoine de la commune et pouvoir comptabiliser les cessions.</w:t>
      </w:r>
    </w:p>
    <w:p w14:paraId="7298EA96" w14:textId="77777777" w:rsidR="00A35BCC" w:rsidRDefault="00A35BCC" w:rsidP="00A35BCC">
      <w:pPr>
        <w:pStyle w:val="Standard"/>
        <w:jc w:val="mediumKashida"/>
        <w:rPr>
          <w:rFonts w:ascii="Garamond" w:hAnsi="Garamond"/>
          <w:sz w:val="22"/>
          <w:szCs w:val="22"/>
        </w:rPr>
      </w:pPr>
      <w:r>
        <w:rPr>
          <w:rFonts w:ascii="Garamond" w:hAnsi="Garamond"/>
          <w:sz w:val="22"/>
          <w:szCs w:val="22"/>
        </w:rPr>
        <w:lastRenderedPageBreak/>
        <w:t xml:space="preserve">Les écritures sont les suivantes : </w:t>
      </w:r>
    </w:p>
    <w:p w14:paraId="6F6C7978" w14:textId="77777777" w:rsidR="00A35BCC" w:rsidRPr="00C14E90" w:rsidRDefault="00A35BCC" w:rsidP="00A35BCC">
      <w:pPr>
        <w:pStyle w:val="western"/>
        <w:spacing w:before="2" w:line="240" w:lineRule="auto"/>
        <w:ind w:firstLine="709"/>
        <w:jc w:val="mediumKashida"/>
        <w:rPr>
          <w:rFonts w:ascii="Garamond" w:eastAsia="Songti SC" w:hAnsi="Garamond" w:cs="Arial Unicode MS"/>
          <w:kern w:val="3"/>
          <w:sz w:val="22"/>
          <w:szCs w:val="22"/>
          <w:lang w:eastAsia="zh-CN" w:bidi="hi-IN"/>
        </w:rPr>
      </w:pPr>
      <w:r w:rsidRPr="00C14E90">
        <w:rPr>
          <w:rFonts w:ascii="Garamond" w:eastAsia="Songti SC" w:hAnsi="Garamond" w:cs="Arial Unicode MS"/>
          <w:kern w:val="3"/>
          <w:sz w:val="22"/>
          <w:szCs w:val="22"/>
          <w:lang w:eastAsia="zh-CN" w:bidi="hi-IN"/>
        </w:rPr>
        <w:t>Budget investissement dépenses :</w:t>
      </w:r>
    </w:p>
    <w:p w14:paraId="2CEB487D" w14:textId="40957CFA" w:rsidR="00FB5A28" w:rsidRDefault="00A35BCC" w:rsidP="00A35BCC">
      <w:pPr>
        <w:pStyle w:val="western"/>
        <w:spacing w:before="2" w:line="240" w:lineRule="auto"/>
        <w:ind w:firstLine="709"/>
        <w:jc w:val="mediumKashida"/>
        <w:rPr>
          <w:rFonts w:ascii="Garamond" w:eastAsia="Songti SC" w:hAnsi="Garamond" w:cs="Arial Unicode MS"/>
          <w:kern w:val="3"/>
          <w:sz w:val="22"/>
          <w:szCs w:val="22"/>
          <w:lang w:eastAsia="zh-CN" w:bidi="hi-IN"/>
        </w:rPr>
      </w:pPr>
      <w:r w:rsidRPr="00C14E90">
        <w:rPr>
          <w:rFonts w:ascii="Garamond" w:eastAsia="Songti SC" w:hAnsi="Garamond" w:cs="Arial Unicode MS"/>
          <w:kern w:val="3"/>
          <w:sz w:val="22"/>
          <w:szCs w:val="22"/>
          <w:lang w:eastAsia="zh-CN" w:bidi="hi-IN"/>
        </w:rPr>
        <w:t xml:space="preserve">Chapitre </w:t>
      </w:r>
      <w:r w:rsidR="00FB5A28">
        <w:rPr>
          <w:rFonts w:ascii="Garamond" w:eastAsia="Songti SC" w:hAnsi="Garamond" w:cs="Arial Unicode MS"/>
          <w:kern w:val="3"/>
          <w:sz w:val="22"/>
          <w:szCs w:val="22"/>
          <w:lang w:eastAsia="zh-CN" w:bidi="hi-IN"/>
        </w:rPr>
        <w:t>041, Compte 2111 (terrains nus) : + 9.486,90</w:t>
      </w:r>
      <w:r w:rsidRPr="00C14E90">
        <w:rPr>
          <w:rFonts w:ascii="Garamond" w:eastAsia="Songti SC" w:hAnsi="Garamond" w:cs="Arial Unicode MS"/>
          <w:kern w:val="3"/>
          <w:sz w:val="22"/>
          <w:szCs w:val="22"/>
          <w:lang w:eastAsia="zh-CN" w:bidi="hi-IN"/>
        </w:rPr>
        <w:t> </w:t>
      </w:r>
      <w:r w:rsidR="00FB5A28">
        <w:rPr>
          <w:rFonts w:ascii="Garamond" w:eastAsia="Songti SC" w:hAnsi="Garamond" w:cs="Arial Unicode MS"/>
          <w:kern w:val="3"/>
          <w:sz w:val="22"/>
          <w:szCs w:val="22"/>
          <w:lang w:eastAsia="zh-CN" w:bidi="hi-IN"/>
        </w:rPr>
        <w:t>€</w:t>
      </w:r>
    </w:p>
    <w:p w14:paraId="02BECF0A" w14:textId="6D19746B" w:rsidR="00FB5A28" w:rsidRDefault="00FB5A28" w:rsidP="00A35BCC">
      <w:pPr>
        <w:pStyle w:val="western"/>
        <w:spacing w:before="2" w:line="240" w:lineRule="auto"/>
        <w:ind w:firstLine="709"/>
        <w:jc w:val="mediumKashida"/>
        <w:rPr>
          <w:rFonts w:ascii="Garamond" w:eastAsia="Songti SC" w:hAnsi="Garamond" w:cs="Arial Unicode MS"/>
          <w:kern w:val="3"/>
          <w:sz w:val="22"/>
          <w:szCs w:val="22"/>
          <w:lang w:eastAsia="zh-CN" w:bidi="hi-IN"/>
        </w:rPr>
      </w:pPr>
      <w:r>
        <w:rPr>
          <w:rFonts w:ascii="Garamond" w:eastAsia="Songti SC" w:hAnsi="Garamond" w:cs="Arial Unicode MS"/>
          <w:kern w:val="3"/>
          <w:sz w:val="22"/>
          <w:szCs w:val="22"/>
          <w:lang w:eastAsia="zh-CN" w:bidi="hi-IN"/>
        </w:rPr>
        <w:tab/>
        <w:t xml:space="preserve">         Compte 2117 (bois et forêts) : + 1.269,00 €</w:t>
      </w:r>
    </w:p>
    <w:p w14:paraId="0C179B79" w14:textId="15747DBA" w:rsidR="00FB5A28" w:rsidRDefault="00FB5A28" w:rsidP="00A35BCC">
      <w:pPr>
        <w:pStyle w:val="western"/>
        <w:spacing w:before="2" w:line="240" w:lineRule="auto"/>
        <w:ind w:firstLine="709"/>
        <w:jc w:val="mediumKashida"/>
        <w:rPr>
          <w:rFonts w:ascii="Garamond" w:eastAsia="Songti SC" w:hAnsi="Garamond" w:cs="Arial Unicode MS"/>
          <w:kern w:val="3"/>
          <w:sz w:val="22"/>
          <w:szCs w:val="22"/>
          <w:lang w:eastAsia="zh-CN" w:bidi="hi-IN"/>
        </w:rPr>
      </w:pPr>
      <w:r>
        <w:rPr>
          <w:rFonts w:ascii="Garamond" w:eastAsia="Songti SC" w:hAnsi="Garamond" w:cs="Arial Unicode MS"/>
          <w:kern w:val="3"/>
          <w:sz w:val="22"/>
          <w:szCs w:val="22"/>
          <w:lang w:eastAsia="zh-CN" w:bidi="hi-IN"/>
        </w:rPr>
        <w:tab/>
        <w:t xml:space="preserve">         Compte 21318 (constructions)</w:t>
      </w:r>
      <w:r w:rsidR="005978FA">
        <w:rPr>
          <w:rFonts w:ascii="Garamond" w:eastAsia="Songti SC" w:hAnsi="Garamond" w:cs="Arial Unicode MS"/>
          <w:kern w:val="3"/>
          <w:sz w:val="22"/>
          <w:szCs w:val="22"/>
          <w:lang w:eastAsia="zh-CN" w:bidi="hi-IN"/>
        </w:rPr>
        <w:t> :</w:t>
      </w:r>
      <w:r>
        <w:rPr>
          <w:rFonts w:ascii="Garamond" w:eastAsia="Songti SC" w:hAnsi="Garamond" w:cs="Arial Unicode MS"/>
          <w:kern w:val="3"/>
          <w:sz w:val="22"/>
          <w:szCs w:val="22"/>
          <w:lang w:eastAsia="zh-CN" w:bidi="hi-IN"/>
        </w:rPr>
        <w:t xml:space="preserve"> </w:t>
      </w:r>
      <w:r w:rsidRPr="005978FA">
        <w:rPr>
          <w:rFonts w:ascii="Garamond" w:eastAsia="Songti SC" w:hAnsi="Garamond" w:cs="Arial Unicode MS"/>
          <w:kern w:val="3"/>
          <w:sz w:val="22"/>
          <w:szCs w:val="22"/>
          <w:u w:val="single"/>
          <w:lang w:eastAsia="zh-CN" w:bidi="hi-IN"/>
        </w:rPr>
        <w:t>+ 5.004,</w:t>
      </w:r>
      <w:r w:rsidR="005978FA" w:rsidRPr="005978FA">
        <w:rPr>
          <w:rFonts w:ascii="Garamond" w:eastAsia="Songti SC" w:hAnsi="Garamond" w:cs="Arial Unicode MS"/>
          <w:kern w:val="3"/>
          <w:sz w:val="22"/>
          <w:szCs w:val="22"/>
          <w:u w:val="single"/>
          <w:lang w:eastAsia="zh-CN" w:bidi="hi-IN"/>
        </w:rPr>
        <w:t>20 €</w:t>
      </w:r>
    </w:p>
    <w:p w14:paraId="2E4488ED" w14:textId="06D27C8D" w:rsidR="005978FA" w:rsidRDefault="005978FA" w:rsidP="00A35BCC">
      <w:pPr>
        <w:pStyle w:val="western"/>
        <w:spacing w:before="2" w:line="240" w:lineRule="auto"/>
        <w:ind w:firstLine="709"/>
        <w:jc w:val="mediumKashida"/>
        <w:rPr>
          <w:rFonts w:ascii="Garamond" w:eastAsia="Songti SC" w:hAnsi="Garamond" w:cs="Arial Unicode MS"/>
          <w:kern w:val="3"/>
          <w:sz w:val="22"/>
          <w:szCs w:val="22"/>
          <w:lang w:eastAsia="zh-CN" w:bidi="hi-IN"/>
        </w:rPr>
      </w:pPr>
      <w:r>
        <w:rPr>
          <w:rFonts w:ascii="Garamond" w:eastAsia="Songti SC" w:hAnsi="Garamond" w:cs="Arial Unicode MS"/>
          <w:kern w:val="3"/>
          <w:sz w:val="22"/>
          <w:szCs w:val="22"/>
          <w:lang w:eastAsia="zh-CN" w:bidi="hi-IN"/>
        </w:rPr>
        <w:tab/>
      </w:r>
      <w:r>
        <w:rPr>
          <w:rFonts w:ascii="Garamond" w:eastAsia="Songti SC" w:hAnsi="Garamond" w:cs="Arial Unicode MS"/>
          <w:kern w:val="3"/>
          <w:sz w:val="22"/>
          <w:szCs w:val="22"/>
          <w:lang w:eastAsia="zh-CN" w:bidi="hi-IN"/>
        </w:rPr>
        <w:tab/>
      </w:r>
      <w:r>
        <w:rPr>
          <w:rFonts w:ascii="Garamond" w:eastAsia="Songti SC" w:hAnsi="Garamond" w:cs="Arial Unicode MS"/>
          <w:kern w:val="3"/>
          <w:sz w:val="22"/>
          <w:szCs w:val="22"/>
          <w:lang w:eastAsia="zh-CN" w:bidi="hi-IN"/>
        </w:rPr>
        <w:tab/>
      </w:r>
      <w:r>
        <w:rPr>
          <w:rFonts w:ascii="Garamond" w:eastAsia="Songti SC" w:hAnsi="Garamond" w:cs="Arial Unicode MS"/>
          <w:kern w:val="3"/>
          <w:sz w:val="22"/>
          <w:szCs w:val="22"/>
          <w:lang w:eastAsia="zh-CN" w:bidi="hi-IN"/>
        </w:rPr>
        <w:tab/>
        <w:t xml:space="preserve">      Total :  + 15 .760,10 €</w:t>
      </w:r>
    </w:p>
    <w:p w14:paraId="2F7CEFE6" w14:textId="4A142AE7" w:rsidR="00A35BCC" w:rsidRPr="00C14E90" w:rsidRDefault="00A35BCC" w:rsidP="00A35BCC">
      <w:pPr>
        <w:pStyle w:val="western"/>
        <w:spacing w:before="2" w:line="240" w:lineRule="auto"/>
        <w:ind w:firstLine="709"/>
        <w:jc w:val="mediumKashida"/>
        <w:rPr>
          <w:rFonts w:ascii="Garamond" w:eastAsia="Songti SC" w:hAnsi="Garamond" w:cs="Arial Unicode MS"/>
          <w:kern w:val="3"/>
          <w:sz w:val="22"/>
          <w:szCs w:val="22"/>
          <w:lang w:eastAsia="zh-CN" w:bidi="hi-IN"/>
        </w:rPr>
      </w:pPr>
      <w:r w:rsidRPr="00C14E90">
        <w:rPr>
          <w:rFonts w:ascii="Garamond" w:eastAsia="Songti SC" w:hAnsi="Garamond" w:cs="Arial Unicode MS"/>
          <w:kern w:val="3"/>
          <w:sz w:val="22"/>
          <w:szCs w:val="22"/>
          <w:lang w:eastAsia="zh-CN" w:bidi="hi-IN"/>
        </w:rPr>
        <w:tab/>
      </w:r>
      <w:r w:rsidRPr="00C14E90">
        <w:rPr>
          <w:rFonts w:ascii="Garamond" w:eastAsia="Songti SC" w:hAnsi="Garamond" w:cs="Arial Unicode MS"/>
          <w:kern w:val="3"/>
          <w:sz w:val="22"/>
          <w:szCs w:val="22"/>
          <w:lang w:eastAsia="zh-CN" w:bidi="hi-IN"/>
        </w:rPr>
        <w:tab/>
      </w:r>
    </w:p>
    <w:p w14:paraId="670C1568" w14:textId="77777777" w:rsidR="00A35BCC" w:rsidRPr="00C14E90" w:rsidRDefault="00A35BCC" w:rsidP="00A35BCC">
      <w:pPr>
        <w:pStyle w:val="western"/>
        <w:spacing w:before="2" w:line="240" w:lineRule="auto"/>
        <w:ind w:firstLine="709"/>
        <w:jc w:val="mediumKashida"/>
        <w:rPr>
          <w:rFonts w:ascii="Garamond" w:eastAsia="Songti SC" w:hAnsi="Garamond" w:cs="Arial Unicode MS"/>
          <w:kern w:val="3"/>
          <w:sz w:val="22"/>
          <w:szCs w:val="22"/>
          <w:lang w:eastAsia="zh-CN" w:bidi="hi-IN"/>
        </w:rPr>
      </w:pPr>
      <w:r w:rsidRPr="00C14E90">
        <w:rPr>
          <w:rFonts w:ascii="Garamond" w:eastAsia="Songti SC" w:hAnsi="Garamond" w:cs="Arial Unicode MS"/>
          <w:kern w:val="3"/>
          <w:sz w:val="22"/>
          <w:szCs w:val="22"/>
          <w:lang w:eastAsia="zh-CN" w:bidi="hi-IN"/>
        </w:rPr>
        <w:t>Budget investissement recettes :</w:t>
      </w:r>
    </w:p>
    <w:p w14:paraId="6C2550B1" w14:textId="66F03503" w:rsidR="005978FA" w:rsidRDefault="00A35BCC" w:rsidP="00A35BCC">
      <w:pPr>
        <w:pStyle w:val="western"/>
        <w:spacing w:before="2" w:line="240" w:lineRule="auto"/>
        <w:ind w:firstLine="709"/>
        <w:jc w:val="mediumKashida"/>
        <w:rPr>
          <w:rFonts w:ascii="Garamond" w:eastAsia="Songti SC" w:hAnsi="Garamond" w:cs="Arial Unicode MS"/>
          <w:kern w:val="3"/>
          <w:sz w:val="22"/>
          <w:szCs w:val="22"/>
          <w:lang w:eastAsia="zh-CN" w:bidi="hi-IN"/>
        </w:rPr>
      </w:pPr>
      <w:r w:rsidRPr="00C14E90">
        <w:rPr>
          <w:rFonts w:ascii="Garamond" w:eastAsia="Songti SC" w:hAnsi="Garamond" w:cs="Arial Unicode MS"/>
          <w:kern w:val="3"/>
          <w:sz w:val="22"/>
          <w:szCs w:val="22"/>
          <w:lang w:eastAsia="zh-CN" w:bidi="hi-IN"/>
        </w:rPr>
        <w:t xml:space="preserve">Chapitre </w:t>
      </w:r>
      <w:r w:rsidR="00FB5A28">
        <w:rPr>
          <w:rFonts w:ascii="Garamond" w:eastAsia="Songti SC" w:hAnsi="Garamond" w:cs="Arial Unicode MS"/>
          <w:kern w:val="3"/>
          <w:sz w:val="22"/>
          <w:szCs w:val="22"/>
          <w:lang w:eastAsia="zh-CN" w:bidi="hi-IN"/>
        </w:rPr>
        <w:t xml:space="preserve">041, </w:t>
      </w:r>
      <w:r w:rsidR="005978FA">
        <w:rPr>
          <w:rFonts w:ascii="Garamond" w:eastAsia="Songti SC" w:hAnsi="Garamond" w:cs="Arial Unicode MS"/>
          <w:kern w:val="3"/>
          <w:sz w:val="22"/>
          <w:szCs w:val="22"/>
          <w:lang w:eastAsia="zh-CN" w:bidi="hi-IN"/>
        </w:rPr>
        <w:t>C</w:t>
      </w:r>
      <w:r w:rsidR="00FB5A28">
        <w:rPr>
          <w:rFonts w:ascii="Garamond" w:eastAsia="Songti SC" w:hAnsi="Garamond" w:cs="Arial Unicode MS"/>
          <w:kern w:val="3"/>
          <w:sz w:val="22"/>
          <w:szCs w:val="22"/>
          <w:lang w:eastAsia="zh-CN" w:bidi="hi-IN"/>
        </w:rPr>
        <w:t xml:space="preserve">ompte 1328 </w:t>
      </w:r>
      <w:r w:rsidRPr="00C14E90">
        <w:rPr>
          <w:rFonts w:ascii="Garamond" w:eastAsia="Songti SC" w:hAnsi="Garamond" w:cs="Arial Unicode MS"/>
          <w:kern w:val="3"/>
          <w:sz w:val="22"/>
          <w:szCs w:val="22"/>
          <w:lang w:eastAsia="zh-CN" w:bidi="hi-IN"/>
        </w:rPr>
        <w:t xml:space="preserve">: + </w:t>
      </w:r>
      <w:r w:rsidR="00FB5A28">
        <w:rPr>
          <w:rFonts w:ascii="Garamond" w:eastAsia="Songti SC" w:hAnsi="Garamond" w:cs="Arial Unicode MS"/>
          <w:kern w:val="3"/>
          <w:sz w:val="22"/>
          <w:szCs w:val="22"/>
          <w:lang w:eastAsia="zh-CN" w:bidi="hi-IN"/>
        </w:rPr>
        <w:t>15.760,10</w:t>
      </w:r>
      <w:r w:rsidRPr="00C14E90">
        <w:rPr>
          <w:rFonts w:ascii="Garamond" w:eastAsia="Songti SC" w:hAnsi="Garamond" w:cs="Arial Unicode MS"/>
          <w:kern w:val="3"/>
          <w:sz w:val="22"/>
          <w:szCs w:val="22"/>
          <w:lang w:eastAsia="zh-CN" w:bidi="hi-IN"/>
        </w:rPr>
        <w:t xml:space="preserve"> €</w:t>
      </w:r>
    </w:p>
    <w:p w14:paraId="7AC18FC9" w14:textId="77777777" w:rsidR="005978FA" w:rsidRDefault="005978FA" w:rsidP="00A35BCC">
      <w:pPr>
        <w:pStyle w:val="western"/>
        <w:spacing w:before="2" w:line="240" w:lineRule="auto"/>
        <w:ind w:firstLine="709"/>
        <w:jc w:val="mediumKashida"/>
        <w:rPr>
          <w:rFonts w:ascii="Garamond" w:eastAsia="Songti SC" w:hAnsi="Garamond" w:cs="Arial Unicode MS"/>
          <w:kern w:val="3"/>
          <w:sz w:val="22"/>
          <w:szCs w:val="22"/>
          <w:lang w:eastAsia="zh-CN" w:bidi="hi-IN"/>
        </w:rPr>
      </w:pPr>
    </w:p>
    <w:p w14:paraId="6072BAF3" w14:textId="04188D62" w:rsidR="005978FA" w:rsidRDefault="005978FA" w:rsidP="005978FA">
      <w:pPr>
        <w:pStyle w:val="Standard"/>
        <w:jc w:val="mediumKashida"/>
        <w:rPr>
          <w:rFonts w:ascii="Garamond" w:hAnsi="Garamond"/>
          <w:sz w:val="22"/>
          <w:szCs w:val="22"/>
        </w:rPr>
      </w:pPr>
      <w:r w:rsidRPr="00713CAF">
        <w:rPr>
          <w:rFonts w:ascii="Garamond" w:hAnsi="Garamond"/>
          <w:b/>
          <w:bCs/>
          <w:sz w:val="22"/>
          <w:szCs w:val="22"/>
        </w:rPr>
        <w:t>Décision du CM</w:t>
      </w:r>
      <w:r>
        <w:rPr>
          <w:rFonts w:ascii="Garamond" w:hAnsi="Garamond"/>
          <w:sz w:val="22"/>
          <w:szCs w:val="22"/>
        </w:rPr>
        <w:t> : après en avoir délibéré, le conseil approuve cette modification budgétaire à l’unanimité des voix.</w:t>
      </w:r>
    </w:p>
    <w:p w14:paraId="0F08FD75" w14:textId="77777777" w:rsidR="005978FA" w:rsidRDefault="005978FA" w:rsidP="005978FA">
      <w:pPr>
        <w:pStyle w:val="Standard"/>
        <w:jc w:val="mediumKashida"/>
        <w:rPr>
          <w:rFonts w:ascii="Garamond" w:hAnsi="Garamond"/>
          <w:sz w:val="22"/>
          <w:szCs w:val="22"/>
        </w:rPr>
      </w:pPr>
    </w:p>
    <w:p w14:paraId="52E86C10" w14:textId="34B0431D" w:rsidR="00BB5F09" w:rsidRDefault="00BB5F09" w:rsidP="005978FA">
      <w:pPr>
        <w:pStyle w:val="western"/>
        <w:spacing w:before="2" w:line="240" w:lineRule="auto"/>
        <w:jc w:val="mediumKashida"/>
        <w:rPr>
          <w:rFonts w:ascii="Garamond" w:hAnsi="Garamond"/>
          <w:b/>
          <w:bCs/>
          <w:sz w:val="22"/>
          <w:szCs w:val="22"/>
        </w:rPr>
      </w:pPr>
      <w:r w:rsidRPr="00BB5F09">
        <w:rPr>
          <w:rFonts w:ascii="Garamond" w:hAnsi="Garamond"/>
          <w:b/>
          <w:bCs/>
          <w:sz w:val="22"/>
          <w:szCs w:val="22"/>
        </w:rPr>
        <w:t>2.</w:t>
      </w:r>
      <w:r w:rsidR="00F048E5">
        <w:rPr>
          <w:rFonts w:ascii="Garamond" w:hAnsi="Garamond"/>
          <w:b/>
          <w:bCs/>
          <w:sz w:val="22"/>
          <w:szCs w:val="22"/>
        </w:rPr>
        <w:t>7</w:t>
      </w:r>
      <w:r w:rsidRPr="00BB5F09">
        <w:rPr>
          <w:rFonts w:ascii="Garamond" w:hAnsi="Garamond"/>
          <w:b/>
          <w:bCs/>
          <w:sz w:val="22"/>
          <w:szCs w:val="22"/>
        </w:rPr>
        <w:t xml:space="preserve"> Délibération </w:t>
      </w:r>
      <w:r w:rsidR="005243FC">
        <w:rPr>
          <w:rFonts w:ascii="Garamond" w:hAnsi="Garamond"/>
          <w:b/>
          <w:bCs/>
          <w:sz w:val="22"/>
          <w:szCs w:val="22"/>
        </w:rPr>
        <w:t>autorisant le recrutement d’agents contractuels pour remplacer des agents publics momentanément indisponibles.</w:t>
      </w:r>
    </w:p>
    <w:p w14:paraId="60FDD038" w14:textId="429851B6" w:rsidR="005243FC" w:rsidRPr="005243FC" w:rsidRDefault="005243FC" w:rsidP="005978FA">
      <w:pPr>
        <w:pStyle w:val="western"/>
        <w:spacing w:before="2" w:line="240" w:lineRule="auto"/>
        <w:jc w:val="mediumKashida"/>
        <w:rPr>
          <w:rFonts w:ascii="Garamond" w:hAnsi="Garamond"/>
          <w:sz w:val="22"/>
          <w:szCs w:val="22"/>
        </w:rPr>
      </w:pPr>
      <w:r w:rsidRPr="005243FC">
        <w:rPr>
          <w:rFonts w:ascii="Garamond" w:hAnsi="Garamond"/>
          <w:sz w:val="22"/>
          <w:szCs w:val="22"/>
        </w:rPr>
        <w:t>Madame le maire explique qu’une telle délibération lui permettra de pourvoir au remplacement d’agents absents et de signer les contrats de travail nécessaires sans devoir à chaque fois réunir un conseil pour lui donner l’autorisation.</w:t>
      </w:r>
    </w:p>
    <w:p w14:paraId="1AAF1A13" w14:textId="556AA1D2" w:rsidR="005243FC" w:rsidRPr="005978FA" w:rsidRDefault="005243FC" w:rsidP="005978FA">
      <w:pPr>
        <w:pStyle w:val="western"/>
        <w:spacing w:before="2" w:line="240" w:lineRule="auto"/>
        <w:jc w:val="mediumKashida"/>
        <w:rPr>
          <w:rFonts w:ascii="Garamond" w:eastAsia="Songti SC" w:hAnsi="Garamond" w:cs="Arial Unicode MS"/>
          <w:kern w:val="3"/>
          <w:sz w:val="22"/>
          <w:szCs w:val="22"/>
          <w:lang w:eastAsia="zh-CN" w:bidi="hi-IN"/>
        </w:rPr>
      </w:pPr>
      <w:r w:rsidRPr="005243FC">
        <w:rPr>
          <w:rFonts w:ascii="Garamond" w:hAnsi="Garamond"/>
          <w:sz w:val="22"/>
          <w:szCs w:val="22"/>
        </w:rPr>
        <w:t>Elle permettra en l’occurrence d’engager Paul Coget pour le remplacement de Br</w:t>
      </w:r>
      <w:r w:rsidR="007B2840">
        <w:rPr>
          <w:rFonts w:ascii="Garamond" w:hAnsi="Garamond"/>
          <w:sz w:val="22"/>
          <w:szCs w:val="22"/>
        </w:rPr>
        <w:t>i</w:t>
      </w:r>
      <w:r w:rsidRPr="005243FC">
        <w:rPr>
          <w:rFonts w:ascii="Garamond" w:hAnsi="Garamond"/>
          <w:sz w:val="22"/>
          <w:szCs w:val="22"/>
        </w:rPr>
        <w:t>gitte Vigouroux qui sera indisponible à partir du 9 décembre. Il fait actuellement une période de stage de découverte et d’insertion à la cantine prise en charge financièrement par France Travail. Il devrait donc être pleinement opérationnel dès le début de son contrat</w:t>
      </w:r>
      <w:r>
        <w:rPr>
          <w:rFonts w:ascii="Garamond" w:hAnsi="Garamond"/>
          <w:b/>
          <w:bCs/>
          <w:sz w:val="22"/>
          <w:szCs w:val="22"/>
        </w:rPr>
        <w:t>.</w:t>
      </w:r>
    </w:p>
    <w:p w14:paraId="4A7CA8A8" w14:textId="77777777" w:rsidR="005243FC" w:rsidRDefault="005243FC" w:rsidP="005243FC">
      <w:pPr>
        <w:pStyle w:val="western"/>
        <w:spacing w:before="2" w:line="240" w:lineRule="auto"/>
        <w:jc w:val="mediumKashida"/>
        <w:rPr>
          <w:rFonts w:ascii="Garamond" w:hAnsi="Garamond"/>
          <w:sz w:val="22"/>
          <w:szCs w:val="22"/>
        </w:rPr>
      </w:pPr>
      <w:r w:rsidRPr="005243FC">
        <w:rPr>
          <w:rFonts w:ascii="Garamond" w:hAnsi="Garamond"/>
          <w:b/>
          <w:bCs/>
          <w:sz w:val="22"/>
          <w:szCs w:val="22"/>
        </w:rPr>
        <w:t>Décision du CM</w:t>
      </w:r>
      <w:r>
        <w:rPr>
          <w:rFonts w:ascii="Garamond" w:hAnsi="Garamond"/>
          <w:sz w:val="22"/>
          <w:szCs w:val="22"/>
        </w:rPr>
        <w:t xml:space="preserve"> : après en avoir délibéré, le conseil autorise le recrutement d’agents contractuels </w:t>
      </w:r>
      <w:r w:rsidRPr="005243FC">
        <w:rPr>
          <w:rFonts w:ascii="Garamond" w:hAnsi="Garamond"/>
          <w:sz w:val="22"/>
          <w:szCs w:val="22"/>
        </w:rPr>
        <w:t>pour remplacer des agents publics momentanément indisponibles.</w:t>
      </w:r>
    </w:p>
    <w:p w14:paraId="064FCF17" w14:textId="09C59C92" w:rsidR="005243FC" w:rsidRPr="005243FC" w:rsidRDefault="005243FC" w:rsidP="005243FC">
      <w:pPr>
        <w:pStyle w:val="western"/>
        <w:spacing w:before="2" w:line="240" w:lineRule="auto"/>
        <w:jc w:val="mediumKashida"/>
        <w:rPr>
          <w:rFonts w:ascii="Garamond" w:hAnsi="Garamond"/>
          <w:sz w:val="22"/>
          <w:szCs w:val="22"/>
        </w:rPr>
      </w:pPr>
      <w:r>
        <w:rPr>
          <w:rFonts w:ascii="Garamond" w:hAnsi="Garamond"/>
          <w:sz w:val="22"/>
          <w:szCs w:val="22"/>
        </w:rPr>
        <w:t>Vote : 9+1/10</w:t>
      </w:r>
    </w:p>
    <w:p w14:paraId="4BF30539" w14:textId="77777777" w:rsidR="005243FC" w:rsidRPr="005243FC" w:rsidRDefault="005243FC" w:rsidP="00713CAF">
      <w:pPr>
        <w:pStyle w:val="Standard"/>
        <w:jc w:val="mediumKashida"/>
        <w:rPr>
          <w:rFonts w:ascii="Garamond" w:hAnsi="Garamond"/>
          <w:sz w:val="22"/>
          <w:szCs w:val="22"/>
        </w:rPr>
      </w:pPr>
    </w:p>
    <w:p w14:paraId="550BE73B" w14:textId="55F5A620" w:rsidR="00B75167" w:rsidRPr="00713CAF" w:rsidRDefault="00B75167" w:rsidP="00713CAF">
      <w:pPr>
        <w:pStyle w:val="Standard"/>
        <w:jc w:val="mediumKashida"/>
        <w:rPr>
          <w:rFonts w:ascii="Garamond" w:hAnsi="Garamond"/>
          <w:b/>
          <w:bCs/>
          <w:sz w:val="22"/>
          <w:szCs w:val="22"/>
        </w:rPr>
      </w:pPr>
      <w:r w:rsidRPr="00713CAF">
        <w:rPr>
          <w:rFonts w:ascii="Garamond" w:hAnsi="Garamond"/>
          <w:b/>
          <w:bCs/>
          <w:sz w:val="22"/>
          <w:szCs w:val="22"/>
        </w:rPr>
        <w:t>3. Informations diverses</w:t>
      </w:r>
    </w:p>
    <w:p w14:paraId="367F6D0E" w14:textId="6E10C64C" w:rsidR="00B75167" w:rsidRDefault="00B42182" w:rsidP="003E163C">
      <w:pPr>
        <w:pStyle w:val="Standard"/>
        <w:jc w:val="mediumKashida"/>
        <w:rPr>
          <w:rFonts w:ascii="Garamond" w:hAnsi="Garamond"/>
          <w:sz w:val="22"/>
          <w:szCs w:val="22"/>
        </w:rPr>
      </w:pPr>
      <w:r>
        <w:rPr>
          <w:rFonts w:ascii="Garamond" w:hAnsi="Garamond"/>
          <w:sz w:val="22"/>
          <w:szCs w:val="22"/>
        </w:rPr>
        <w:t xml:space="preserve">3.1 </w:t>
      </w:r>
      <w:r w:rsidR="003E163C">
        <w:rPr>
          <w:rFonts w:ascii="Garamond" w:hAnsi="Garamond"/>
          <w:sz w:val="22"/>
          <w:szCs w:val="22"/>
        </w:rPr>
        <w:t>Tempête et arbres tombés à Cissac</w:t>
      </w:r>
    </w:p>
    <w:p w14:paraId="079D1E11" w14:textId="0AC40F41" w:rsidR="003E163C" w:rsidRDefault="005243FC" w:rsidP="003E163C">
      <w:pPr>
        <w:pStyle w:val="Standard"/>
        <w:jc w:val="mediumKashida"/>
        <w:rPr>
          <w:rFonts w:ascii="Garamond" w:hAnsi="Garamond"/>
          <w:sz w:val="22"/>
          <w:szCs w:val="22"/>
        </w:rPr>
      </w:pPr>
      <w:r>
        <w:rPr>
          <w:rFonts w:ascii="Garamond" w:hAnsi="Garamond"/>
          <w:sz w:val="22"/>
          <w:szCs w:val="22"/>
        </w:rPr>
        <w:t>Lors de la dernière tempête, des arbres sont t</w:t>
      </w:r>
      <w:r w:rsidR="003E163C">
        <w:rPr>
          <w:rFonts w:ascii="Garamond" w:hAnsi="Garamond"/>
          <w:sz w:val="22"/>
          <w:szCs w:val="22"/>
        </w:rPr>
        <w:t>ombés sur la station d’épuration</w:t>
      </w:r>
      <w:r>
        <w:rPr>
          <w:rFonts w:ascii="Garamond" w:hAnsi="Garamond"/>
          <w:sz w:val="22"/>
          <w:szCs w:val="22"/>
        </w:rPr>
        <w:t xml:space="preserve"> et ont notamment abîmé le grillage. Le propriétaire des arbres a été informé et devra prendre en charge les frais de réparation.</w:t>
      </w:r>
      <w:r w:rsidR="003E163C">
        <w:rPr>
          <w:rFonts w:ascii="Garamond" w:hAnsi="Garamond"/>
          <w:sz w:val="22"/>
          <w:szCs w:val="22"/>
        </w:rPr>
        <w:t xml:space="preserve"> L</w:t>
      </w:r>
      <w:r>
        <w:rPr>
          <w:rFonts w:ascii="Garamond" w:hAnsi="Garamond"/>
          <w:sz w:val="22"/>
          <w:szCs w:val="22"/>
        </w:rPr>
        <w:t>e passage dans le</w:t>
      </w:r>
      <w:r w:rsidR="003E163C">
        <w:rPr>
          <w:rFonts w:ascii="Garamond" w:hAnsi="Garamond"/>
          <w:sz w:val="22"/>
          <w:szCs w:val="22"/>
        </w:rPr>
        <w:t xml:space="preserve"> chemin communal</w:t>
      </w:r>
      <w:r>
        <w:rPr>
          <w:rFonts w:ascii="Garamond" w:hAnsi="Garamond"/>
          <w:sz w:val="22"/>
          <w:szCs w:val="22"/>
        </w:rPr>
        <w:t xml:space="preserve"> étant entravé par ces arbres,</w:t>
      </w:r>
      <w:r w:rsidR="003E163C">
        <w:rPr>
          <w:rFonts w:ascii="Garamond" w:hAnsi="Garamond"/>
          <w:sz w:val="22"/>
          <w:szCs w:val="22"/>
        </w:rPr>
        <w:t xml:space="preserve"> </w:t>
      </w:r>
      <w:r>
        <w:rPr>
          <w:rFonts w:ascii="Garamond" w:hAnsi="Garamond"/>
          <w:sz w:val="22"/>
          <w:szCs w:val="22"/>
        </w:rPr>
        <w:t xml:space="preserve">il </w:t>
      </w:r>
      <w:r w:rsidR="003E163C">
        <w:rPr>
          <w:rFonts w:ascii="Garamond" w:hAnsi="Garamond"/>
          <w:sz w:val="22"/>
          <w:szCs w:val="22"/>
        </w:rPr>
        <w:t xml:space="preserve">été débarrassé par l’employé communal </w:t>
      </w:r>
      <w:r>
        <w:rPr>
          <w:rFonts w:ascii="Garamond" w:hAnsi="Garamond"/>
          <w:sz w:val="22"/>
          <w:szCs w:val="22"/>
        </w:rPr>
        <w:t xml:space="preserve">aidé par </w:t>
      </w:r>
      <w:r w:rsidR="003E163C">
        <w:rPr>
          <w:rFonts w:ascii="Garamond" w:hAnsi="Garamond"/>
          <w:sz w:val="22"/>
          <w:szCs w:val="22"/>
        </w:rPr>
        <w:t>l’adjoint aux travaux</w:t>
      </w:r>
      <w:r>
        <w:rPr>
          <w:rFonts w:ascii="Garamond" w:hAnsi="Garamond"/>
          <w:sz w:val="22"/>
          <w:szCs w:val="22"/>
        </w:rPr>
        <w:t xml:space="preserve">. </w:t>
      </w:r>
      <w:r w:rsidR="003E163C">
        <w:rPr>
          <w:rFonts w:ascii="Garamond" w:hAnsi="Garamond"/>
          <w:sz w:val="22"/>
          <w:szCs w:val="22"/>
        </w:rPr>
        <w:t xml:space="preserve">Les branches ont été </w:t>
      </w:r>
      <w:r w:rsidR="007174FC">
        <w:rPr>
          <w:rFonts w:ascii="Garamond" w:hAnsi="Garamond"/>
          <w:sz w:val="22"/>
          <w:szCs w:val="22"/>
        </w:rPr>
        <w:t>enlevées</w:t>
      </w:r>
      <w:r w:rsidR="003E163C">
        <w:rPr>
          <w:rFonts w:ascii="Garamond" w:hAnsi="Garamond"/>
          <w:sz w:val="22"/>
          <w:szCs w:val="22"/>
        </w:rPr>
        <w:t>, le gros bois est resté au bord du chemin.</w:t>
      </w:r>
    </w:p>
    <w:p w14:paraId="1006E0A6" w14:textId="57900D75" w:rsidR="003E163C" w:rsidRDefault="004B7468" w:rsidP="003E163C">
      <w:pPr>
        <w:pStyle w:val="Standard"/>
        <w:jc w:val="mediumKashida"/>
        <w:rPr>
          <w:rFonts w:ascii="Garamond" w:hAnsi="Garamond"/>
          <w:sz w:val="22"/>
          <w:szCs w:val="22"/>
        </w:rPr>
      </w:pPr>
      <w:r>
        <w:rPr>
          <w:rFonts w:ascii="Garamond" w:hAnsi="Garamond"/>
          <w:sz w:val="22"/>
          <w:szCs w:val="22"/>
        </w:rPr>
        <w:t xml:space="preserve">3.2 Secrétaire de mairie : </w:t>
      </w:r>
      <w:r w:rsidR="005243FC">
        <w:rPr>
          <w:rFonts w:ascii="Garamond" w:hAnsi="Garamond"/>
          <w:sz w:val="22"/>
          <w:szCs w:val="22"/>
        </w:rPr>
        <w:t xml:space="preserve">La personne pressentie s’est désistée. </w:t>
      </w:r>
      <w:r w:rsidR="00A47A07">
        <w:rPr>
          <w:rFonts w:ascii="Garamond" w:hAnsi="Garamond"/>
          <w:sz w:val="22"/>
          <w:szCs w:val="22"/>
        </w:rPr>
        <w:t>La vacance a de nouveau été annoncée mais la</w:t>
      </w:r>
      <w:r w:rsidR="005243FC">
        <w:rPr>
          <w:rFonts w:ascii="Garamond" w:hAnsi="Garamond"/>
          <w:sz w:val="22"/>
          <w:szCs w:val="22"/>
        </w:rPr>
        <w:t xml:space="preserve"> </w:t>
      </w:r>
      <w:r>
        <w:rPr>
          <w:rFonts w:ascii="Garamond" w:hAnsi="Garamond"/>
          <w:sz w:val="22"/>
          <w:szCs w:val="22"/>
        </w:rPr>
        <w:t xml:space="preserve">recherche </w:t>
      </w:r>
      <w:r w:rsidR="005243FC">
        <w:rPr>
          <w:rFonts w:ascii="Garamond" w:hAnsi="Garamond"/>
          <w:sz w:val="22"/>
          <w:szCs w:val="22"/>
        </w:rPr>
        <w:t xml:space="preserve">est </w:t>
      </w:r>
      <w:r>
        <w:rPr>
          <w:rFonts w:ascii="Garamond" w:hAnsi="Garamond"/>
          <w:sz w:val="22"/>
          <w:szCs w:val="22"/>
        </w:rPr>
        <w:t>infructueuse</w:t>
      </w:r>
      <w:r w:rsidR="005243FC">
        <w:rPr>
          <w:rFonts w:ascii="Garamond" w:hAnsi="Garamond"/>
          <w:sz w:val="22"/>
          <w:szCs w:val="22"/>
        </w:rPr>
        <w:t xml:space="preserve"> pour l’instant.</w:t>
      </w:r>
      <w:r w:rsidR="00A47A07">
        <w:rPr>
          <w:rFonts w:ascii="Garamond" w:hAnsi="Garamond"/>
          <w:sz w:val="22"/>
          <w:szCs w:val="22"/>
        </w:rPr>
        <w:t xml:space="preserve"> Les candidatures qui parviennent à la mairie ne correspondent aucunement au profil de poste qui nécessite une bonne connaissance de la comptabilité publique et la maîtrise de l’application Berger-Levrault.</w:t>
      </w:r>
      <w:r>
        <w:rPr>
          <w:rFonts w:ascii="Garamond" w:hAnsi="Garamond"/>
          <w:sz w:val="22"/>
          <w:szCs w:val="22"/>
        </w:rPr>
        <w:t xml:space="preserve"> </w:t>
      </w:r>
      <w:r w:rsidR="00A47A07">
        <w:rPr>
          <w:rFonts w:ascii="Garamond" w:hAnsi="Garamond"/>
          <w:sz w:val="22"/>
          <w:szCs w:val="22"/>
        </w:rPr>
        <w:t>La s</w:t>
      </w:r>
      <w:r>
        <w:rPr>
          <w:rFonts w:ascii="Garamond" w:hAnsi="Garamond"/>
          <w:sz w:val="22"/>
          <w:szCs w:val="22"/>
        </w:rPr>
        <w:t>olution de dernier recours </w:t>
      </w:r>
      <w:r w:rsidR="00A47A07">
        <w:rPr>
          <w:rFonts w:ascii="Garamond" w:hAnsi="Garamond"/>
          <w:sz w:val="22"/>
          <w:szCs w:val="22"/>
        </w:rPr>
        <w:t>sera de faire appel au</w:t>
      </w:r>
      <w:r>
        <w:rPr>
          <w:rFonts w:ascii="Garamond" w:hAnsi="Garamond"/>
          <w:sz w:val="22"/>
          <w:szCs w:val="22"/>
        </w:rPr>
        <w:t xml:space="preserve"> service de remplacement</w:t>
      </w:r>
      <w:r w:rsidR="00A47A07">
        <w:rPr>
          <w:rFonts w:ascii="Garamond" w:hAnsi="Garamond"/>
          <w:sz w:val="22"/>
          <w:szCs w:val="22"/>
        </w:rPr>
        <w:t xml:space="preserve"> du centre de gestion,</w:t>
      </w:r>
      <w:r>
        <w:rPr>
          <w:rFonts w:ascii="Garamond" w:hAnsi="Garamond"/>
          <w:sz w:val="22"/>
          <w:szCs w:val="22"/>
        </w:rPr>
        <w:t xml:space="preserve"> moyennant une commission de 7 %</w:t>
      </w:r>
      <w:r w:rsidR="00BB5F09">
        <w:rPr>
          <w:rFonts w:ascii="Garamond" w:hAnsi="Garamond"/>
          <w:sz w:val="22"/>
          <w:szCs w:val="22"/>
        </w:rPr>
        <w:t>.</w:t>
      </w:r>
    </w:p>
    <w:p w14:paraId="56306879" w14:textId="3BA16FAF" w:rsidR="00BB5F09" w:rsidRDefault="00BB5F09" w:rsidP="003E163C">
      <w:pPr>
        <w:pStyle w:val="Standard"/>
        <w:jc w:val="mediumKashida"/>
        <w:rPr>
          <w:rFonts w:ascii="Garamond" w:hAnsi="Garamond"/>
          <w:sz w:val="22"/>
          <w:szCs w:val="22"/>
        </w:rPr>
      </w:pPr>
      <w:r>
        <w:rPr>
          <w:rFonts w:ascii="Garamond" w:hAnsi="Garamond"/>
          <w:sz w:val="22"/>
          <w:szCs w:val="22"/>
        </w:rPr>
        <w:t xml:space="preserve">3.3 </w:t>
      </w:r>
      <w:r w:rsidR="00A47A07">
        <w:rPr>
          <w:rFonts w:ascii="Garamond" w:hAnsi="Garamond"/>
          <w:sz w:val="22"/>
          <w:szCs w:val="22"/>
        </w:rPr>
        <w:t>Les c</w:t>
      </w:r>
      <w:r>
        <w:rPr>
          <w:rFonts w:ascii="Garamond" w:hAnsi="Garamond"/>
          <w:sz w:val="22"/>
          <w:szCs w:val="22"/>
        </w:rPr>
        <w:t xml:space="preserve">olis de Noël </w:t>
      </w:r>
      <w:r w:rsidR="00A47A07">
        <w:rPr>
          <w:rFonts w:ascii="Garamond" w:hAnsi="Garamond"/>
          <w:sz w:val="22"/>
          <w:szCs w:val="22"/>
        </w:rPr>
        <w:t xml:space="preserve">seront </w:t>
      </w:r>
      <w:r>
        <w:rPr>
          <w:rFonts w:ascii="Garamond" w:hAnsi="Garamond"/>
          <w:sz w:val="22"/>
          <w:szCs w:val="22"/>
        </w:rPr>
        <w:t>distribués le mercredi 18/12</w:t>
      </w:r>
    </w:p>
    <w:p w14:paraId="6A353244" w14:textId="72EF4F5C" w:rsidR="00BB5F09" w:rsidRDefault="00BB5F09" w:rsidP="003E163C">
      <w:pPr>
        <w:pStyle w:val="Standard"/>
        <w:jc w:val="mediumKashida"/>
        <w:rPr>
          <w:rFonts w:ascii="Garamond" w:hAnsi="Garamond"/>
          <w:sz w:val="22"/>
          <w:szCs w:val="22"/>
        </w:rPr>
      </w:pPr>
      <w:r>
        <w:rPr>
          <w:rFonts w:ascii="Garamond" w:hAnsi="Garamond"/>
          <w:sz w:val="22"/>
          <w:szCs w:val="22"/>
        </w:rPr>
        <w:t>3.4 Un conseil doit être organisé en décembre pour le dossier DETR</w:t>
      </w:r>
    </w:p>
    <w:p w14:paraId="261DD332" w14:textId="13898813" w:rsidR="00D57DAD" w:rsidRDefault="002109BD" w:rsidP="00192DEB">
      <w:pPr>
        <w:pStyle w:val="western"/>
        <w:spacing w:beforeLines="0" w:before="100" w:beforeAutospacing="1" w:line="240" w:lineRule="auto"/>
        <w:jc w:val="mediumKashida"/>
        <w:rPr>
          <w:rFonts w:ascii="Garamond" w:eastAsia="Songti SC" w:hAnsi="Garamond" w:cs="Arial Unicode MS"/>
          <w:kern w:val="3"/>
          <w:sz w:val="22"/>
          <w:szCs w:val="22"/>
          <w:lang w:eastAsia="zh-CN" w:bidi="hi-IN"/>
        </w:rPr>
      </w:pPr>
      <w:r>
        <w:rPr>
          <w:rFonts w:ascii="Garamond" w:eastAsia="Songti SC" w:hAnsi="Garamond" w:cs="Arial Unicode MS"/>
          <w:kern w:val="3"/>
          <w:sz w:val="22"/>
          <w:szCs w:val="22"/>
          <w:lang w:eastAsia="zh-CN" w:bidi="hi-IN"/>
        </w:rPr>
        <w:t>Tous les points à l’ordre du jour ayant été traité</w:t>
      </w:r>
      <w:r w:rsidR="007F6B69">
        <w:rPr>
          <w:rFonts w:ascii="Garamond" w:eastAsia="Songti SC" w:hAnsi="Garamond" w:cs="Arial Unicode MS"/>
          <w:kern w:val="3"/>
          <w:sz w:val="22"/>
          <w:szCs w:val="22"/>
          <w:lang w:eastAsia="zh-CN" w:bidi="hi-IN"/>
        </w:rPr>
        <w:t>s</w:t>
      </w:r>
      <w:r>
        <w:rPr>
          <w:rFonts w:ascii="Garamond" w:eastAsia="Songti SC" w:hAnsi="Garamond" w:cs="Arial Unicode MS"/>
          <w:kern w:val="3"/>
          <w:sz w:val="22"/>
          <w:szCs w:val="22"/>
          <w:lang w:eastAsia="zh-CN" w:bidi="hi-IN"/>
        </w:rPr>
        <w:t xml:space="preserve">, la séance est levée à </w:t>
      </w:r>
      <w:r w:rsidR="001575A4">
        <w:rPr>
          <w:rFonts w:ascii="Garamond" w:eastAsia="Songti SC" w:hAnsi="Garamond" w:cs="Arial Unicode MS"/>
          <w:kern w:val="3"/>
          <w:sz w:val="22"/>
          <w:szCs w:val="22"/>
          <w:lang w:eastAsia="zh-CN" w:bidi="hi-IN"/>
        </w:rPr>
        <w:t xml:space="preserve">19 h </w:t>
      </w:r>
      <w:r w:rsidR="00A47A07">
        <w:rPr>
          <w:rFonts w:ascii="Garamond" w:eastAsia="Songti SC" w:hAnsi="Garamond" w:cs="Arial Unicode MS"/>
          <w:kern w:val="3"/>
          <w:sz w:val="22"/>
          <w:szCs w:val="22"/>
          <w:lang w:eastAsia="zh-CN" w:bidi="hi-IN"/>
        </w:rPr>
        <w:t>0</w:t>
      </w:r>
      <w:r w:rsidR="001575A4">
        <w:rPr>
          <w:rFonts w:ascii="Garamond" w:eastAsia="Songti SC" w:hAnsi="Garamond" w:cs="Arial Unicode MS"/>
          <w:kern w:val="3"/>
          <w:sz w:val="22"/>
          <w:szCs w:val="22"/>
          <w:lang w:eastAsia="zh-CN" w:bidi="hi-IN"/>
        </w:rPr>
        <w:t>0</w:t>
      </w:r>
    </w:p>
    <w:p w14:paraId="109E7D08" w14:textId="2B2F4F4F" w:rsidR="00D57DAD" w:rsidRDefault="00D57DAD" w:rsidP="004907F8">
      <w:pPr>
        <w:pStyle w:val="western"/>
        <w:spacing w:beforeLines="0" w:before="100" w:beforeAutospacing="1" w:line="240" w:lineRule="auto"/>
        <w:jc w:val="mediumKashida"/>
        <w:rPr>
          <w:rFonts w:ascii="Garamond" w:eastAsia="Songti SC" w:hAnsi="Garamond" w:cs="Arial Unicode MS"/>
          <w:kern w:val="3"/>
          <w:sz w:val="22"/>
          <w:szCs w:val="22"/>
          <w:lang w:eastAsia="zh-CN" w:bidi="hi-IN"/>
        </w:rPr>
      </w:pPr>
    </w:p>
    <w:p w14:paraId="51025467" w14:textId="616CD0ED" w:rsidR="00D57DAD" w:rsidRDefault="00D57DAD" w:rsidP="004907F8">
      <w:pPr>
        <w:pStyle w:val="western"/>
        <w:spacing w:beforeLines="0" w:before="100" w:beforeAutospacing="1" w:line="240" w:lineRule="auto"/>
        <w:jc w:val="mediumKashida"/>
        <w:rPr>
          <w:rFonts w:ascii="Garamond" w:eastAsia="Songti SC" w:hAnsi="Garamond" w:cs="Arial Unicode MS"/>
          <w:kern w:val="3"/>
          <w:sz w:val="22"/>
          <w:szCs w:val="22"/>
          <w:lang w:eastAsia="zh-CN" w:bidi="hi-IN"/>
        </w:rPr>
      </w:pPr>
    </w:p>
    <w:p w14:paraId="09C70D13" w14:textId="77777777" w:rsidR="004669D8" w:rsidRDefault="004669D8" w:rsidP="004907F8">
      <w:pPr>
        <w:pStyle w:val="western"/>
        <w:spacing w:beforeLines="0" w:before="100" w:beforeAutospacing="1" w:line="240" w:lineRule="auto"/>
        <w:jc w:val="mediumKashida"/>
        <w:rPr>
          <w:rFonts w:ascii="Garamond" w:eastAsia="Songti SC" w:hAnsi="Garamond" w:cs="Arial Unicode MS"/>
          <w:kern w:val="3"/>
          <w:sz w:val="22"/>
          <w:szCs w:val="22"/>
          <w:lang w:eastAsia="zh-CN" w:bidi="hi-IN"/>
        </w:rPr>
      </w:pPr>
    </w:p>
    <w:p w14:paraId="33CF131B" w14:textId="77777777" w:rsidR="005372C5" w:rsidRDefault="005372C5" w:rsidP="004907F8">
      <w:pPr>
        <w:pStyle w:val="western"/>
        <w:spacing w:beforeLines="0" w:before="100" w:beforeAutospacing="1" w:line="240" w:lineRule="auto"/>
        <w:jc w:val="mediumKashida"/>
        <w:rPr>
          <w:rFonts w:ascii="Garamond" w:eastAsia="Songti SC" w:hAnsi="Garamond" w:cs="Arial Unicode MS"/>
          <w:kern w:val="3"/>
          <w:sz w:val="22"/>
          <w:szCs w:val="22"/>
          <w:lang w:eastAsia="zh-CN" w:bidi="hi-IN"/>
        </w:rPr>
      </w:pPr>
    </w:p>
    <w:p w14:paraId="28937E62" w14:textId="77777777" w:rsidR="008133C7" w:rsidRPr="004907F8" w:rsidRDefault="008133C7" w:rsidP="004907F8">
      <w:pPr>
        <w:pStyle w:val="western"/>
        <w:spacing w:beforeLines="0" w:before="100" w:beforeAutospacing="1" w:line="240" w:lineRule="auto"/>
        <w:jc w:val="mediumKashida"/>
        <w:rPr>
          <w:rFonts w:ascii="Garamond" w:eastAsia="Songti SC" w:hAnsi="Garamond" w:cs="Arial Unicode MS"/>
          <w:kern w:val="3"/>
          <w:sz w:val="22"/>
          <w:szCs w:val="22"/>
          <w:lang w:eastAsia="zh-CN" w:bidi="hi-IN"/>
        </w:rPr>
      </w:pPr>
    </w:p>
    <w:p w14:paraId="5283E364" w14:textId="77777777" w:rsidR="00FA3A1F" w:rsidRPr="004907F8" w:rsidRDefault="00FA3A1F" w:rsidP="004907F8">
      <w:pPr>
        <w:pStyle w:val="western"/>
        <w:spacing w:beforeLines="0" w:before="100" w:beforeAutospacing="1" w:line="240" w:lineRule="auto"/>
        <w:jc w:val="mediumKashida"/>
        <w:rPr>
          <w:rFonts w:ascii="Garamond" w:eastAsia="Songti SC" w:hAnsi="Garamond" w:cs="Arial Unicode MS"/>
          <w:kern w:val="3"/>
          <w:sz w:val="22"/>
          <w:szCs w:val="22"/>
          <w:lang w:eastAsia="zh-CN" w:bidi="hi-IN"/>
        </w:rPr>
      </w:pPr>
    </w:p>
    <w:p w14:paraId="3BC32106" w14:textId="47D6B407" w:rsidR="00160410" w:rsidRPr="004907F8" w:rsidRDefault="00160410" w:rsidP="004907F8">
      <w:pPr>
        <w:pStyle w:val="western"/>
        <w:spacing w:beforeLines="0" w:before="100" w:beforeAutospacing="1" w:line="240" w:lineRule="auto"/>
        <w:jc w:val="mediumKashida"/>
        <w:rPr>
          <w:rFonts w:ascii="Garamond" w:eastAsia="Songti SC" w:hAnsi="Garamond" w:cs="Arial Unicode MS"/>
          <w:kern w:val="3"/>
          <w:sz w:val="22"/>
          <w:szCs w:val="22"/>
          <w:lang w:eastAsia="zh-CN" w:bidi="hi-IN"/>
        </w:rPr>
      </w:pPr>
    </w:p>
    <w:p w14:paraId="12C54A03" w14:textId="77777777" w:rsidR="00160410" w:rsidRPr="004907F8" w:rsidRDefault="00160410" w:rsidP="004907F8">
      <w:pPr>
        <w:pStyle w:val="western"/>
        <w:spacing w:beforeLines="0" w:before="100" w:beforeAutospacing="1" w:line="240" w:lineRule="auto"/>
        <w:jc w:val="mediumKashida"/>
        <w:rPr>
          <w:rFonts w:ascii="Garamond" w:eastAsia="Songti SC" w:hAnsi="Garamond" w:cs="Arial Unicode MS"/>
          <w:kern w:val="3"/>
          <w:sz w:val="22"/>
          <w:szCs w:val="22"/>
          <w:lang w:eastAsia="zh-CN" w:bidi="hi-IN"/>
        </w:rPr>
      </w:pPr>
    </w:p>
    <w:p w14:paraId="40FBAE95" w14:textId="77777777" w:rsidR="00EA6DEF" w:rsidRPr="004907F8" w:rsidRDefault="00EA6DEF" w:rsidP="004907F8">
      <w:pPr>
        <w:pStyle w:val="western"/>
        <w:spacing w:beforeLines="0" w:before="100" w:beforeAutospacing="1" w:line="240" w:lineRule="auto"/>
        <w:jc w:val="mediumKashida"/>
        <w:rPr>
          <w:rFonts w:ascii="Garamond" w:eastAsia="Songti SC" w:hAnsi="Garamond" w:cs="Arial Unicode MS"/>
          <w:kern w:val="3"/>
          <w:sz w:val="22"/>
          <w:szCs w:val="22"/>
          <w:lang w:eastAsia="zh-CN" w:bidi="hi-IN"/>
        </w:rPr>
      </w:pPr>
    </w:p>
    <w:p w14:paraId="567115FF" w14:textId="77777777" w:rsidR="00EA6DEF" w:rsidRPr="004907F8" w:rsidRDefault="00EA6DEF" w:rsidP="004907F8">
      <w:pPr>
        <w:pStyle w:val="western"/>
        <w:spacing w:beforeLines="0" w:before="100" w:beforeAutospacing="1" w:line="240" w:lineRule="auto"/>
        <w:jc w:val="mediumKashida"/>
        <w:rPr>
          <w:rFonts w:ascii="Garamond" w:eastAsia="Songti SC" w:hAnsi="Garamond" w:cs="Arial Unicode MS"/>
          <w:kern w:val="3"/>
          <w:sz w:val="22"/>
          <w:szCs w:val="22"/>
          <w:lang w:eastAsia="zh-CN" w:bidi="hi-IN"/>
        </w:rPr>
      </w:pPr>
    </w:p>
    <w:p w14:paraId="1B361A61" w14:textId="77777777" w:rsidR="00EA6DEF" w:rsidRDefault="00EA6DEF" w:rsidP="00540CF6">
      <w:pPr>
        <w:pStyle w:val="Standard"/>
        <w:rPr>
          <w:rFonts w:ascii="Garamond" w:hAnsi="Garamond"/>
          <w:b/>
          <w:bCs/>
          <w:sz w:val="22"/>
          <w:szCs w:val="22"/>
        </w:rPr>
      </w:pPr>
    </w:p>
    <w:p w14:paraId="333718F0" w14:textId="77777777" w:rsidR="00EA6DEF" w:rsidRDefault="00EA6DEF" w:rsidP="00540CF6">
      <w:pPr>
        <w:pStyle w:val="Standard"/>
        <w:rPr>
          <w:rFonts w:ascii="Garamond" w:hAnsi="Garamond"/>
          <w:b/>
          <w:bCs/>
          <w:sz w:val="22"/>
          <w:szCs w:val="22"/>
        </w:rPr>
      </w:pPr>
    </w:p>
    <w:p w14:paraId="059305AD" w14:textId="77777777" w:rsidR="00EA6DEF" w:rsidRDefault="00EA6DEF" w:rsidP="00540CF6">
      <w:pPr>
        <w:pStyle w:val="Standard"/>
        <w:rPr>
          <w:rFonts w:ascii="Garamond" w:hAnsi="Garamond"/>
          <w:b/>
          <w:bCs/>
          <w:sz w:val="22"/>
          <w:szCs w:val="22"/>
        </w:rPr>
      </w:pPr>
    </w:p>
    <w:p w14:paraId="5A2C6CE2" w14:textId="77777777" w:rsidR="00EA6DEF" w:rsidRDefault="00EA6DEF" w:rsidP="00540CF6">
      <w:pPr>
        <w:pStyle w:val="Standard"/>
        <w:rPr>
          <w:rFonts w:ascii="Garamond" w:hAnsi="Garamond"/>
          <w:b/>
          <w:bCs/>
          <w:sz w:val="22"/>
          <w:szCs w:val="22"/>
        </w:rPr>
      </w:pPr>
    </w:p>
    <w:p w14:paraId="2B58705C" w14:textId="2962C4D0" w:rsidR="001F3DCF" w:rsidRDefault="001F3DCF" w:rsidP="009A1FA8">
      <w:pPr>
        <w:pStyle w:val="Standard"/>
        <w:jc w:val="mediumKashida"/>
        <w:rPr>
          <w:rFonts w:hint="eastAsia"/>
        </w:rPr>
      </w:pPr>
    </w:p>
    <w:sectPr w:rsidR="001F3DCF" w:rsidSect="004907F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0278E" w14:textId="77777777" w:rsidR="00BA7242" w:rsidRDefault="00BA7242">
      <w:pPr>
        <w:rPr>
          <w:rFonts w:hint="eastAsia"/>
        </w:rPr>
      </w:pPr>
      <w:r>
        <w:separator/>
      </w:r>
    </w:p>
  </w:endnote>
  <w:endnote w:type="continuationSeparator" w:id="0">
    <w:p w14:paraId="6E5EC988" w14:textId="77777777" w:rsidR="00BA7242" w:rsidRDefault="00BA724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ongti SC">
    <w:charset w:val="86"/>
    <w:family w:val="auto"/>
    <w:pitch w:val="variable"/>
    <w:sig w:usb0="00000287" w:usb1="080F0000" w:usb2="00000010" w:usb3="00000000" w:csb0="0004009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Liberation Sans">
    <w:charset w:val="00"/>
    <w:family w:val="swiss"/>
    <w:pitch w:val="variable"/>
  </w:font>
  <w:font w:name="PingFang SC">
    <w:charset w:val="86"/>
    <w:family w:val="swiss"/>
    <w:pitch w:val="variable"/>
    <w:sig w:usb0="A00002FF" w:usb1="7ACFFDFB" w:usb2="00000017" w:usb3="00000000" w:csb0="00040001" w:csb1="00000000"/>
  </w:font>
  <w:font w:name="Times">
    <w:altName w:val="Times New Roman"/>
    <w:panose1 w:val="02020603050405020304"/>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728EE" w14:textId="77777777" w:rsidR="00BA7242" w:rsidRDefault="00BA7242">
      <w:pPr>
        <w:rPr>
          <w:rFonts w:hint="eastAsia"/>
        </w:rPr>
      </w:pPr>
      <w:r>
        <w:rPr>
          <w:color w:val="000000"/>
        </w:rPr>
        <w:separator/>
      </w:r>
    </w:p>
  </w:footnote>
  <w:footnote w:type="continuationSeparator" w:id="0">
    <w:p w14:paraId="753030CE" w14:textId="77777777" w:rsidR="00BA7242" w:rsidRDefault="00BA724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83D80"/>
    <w:multiLevelType w:val="multilevel"/>
    <w:tmpl w:val="2F76292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8C37A1"/>
    <w:multiLevelType w:val="hybridMultilevel"/>
    <w:tmpl w:val="554245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EE15ADF"/>
    <w:multiLevelType w:val="hybridMultilevel"/>
    <w:tmpl w:val="842275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4887881"/>
    <w:multiLevelType w:val="hybridMultilevel"/>
    <w:tmpl w:val="9E20D5C6"/>
    <w:lvl w:ilvl="0" w:tplc="C804D78A">
      <w:start w:val="1"/>
      <w:numFmt w:val="bullet"/>
      <w:lvlText w:val="-"/>
      <w:lvlJc w:val="left"/>
      <w:pPr>
        <w:ind w:left="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A4A2446">
      <w:start w:val="1"/>
      <w:numFmt w:val="bullet"/>
      <w:lvlText w:val="o"/>
      <w:lvlJc w:val="left"/>
      <w:pPr>
        <w:ind w:left="10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81066BC">
      <w:start w:val="1"/>
      <w:numFmt w:val="bullet"/>
      <w:lvlText w:val="▪"/>
      <w:lvlJc w:val="left"/>
      <w:pPr>
        <w:ind w:left="18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0527C58">
      <w:start w:val="1"/>
      <w:numFmt w:val="bullet"/>
      <w:lvlText w:val="•"/>
      <w:lvlJc w:val="left"/>
      <w:pPr>
        <w:ind w:left="25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422366E">
      <w:start w:val="1"/>
      <w:numFmt w:val="bullet"/>
      <w:lvlText w:val="o"/>
      <w:lvlJc w:val="left"/>
      <w:pPr>
        <w:ind w:left="32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9EE0178">
      <w:start w:val="1"/>
      <w:numFmt w:val="bullet"/>
      <w:lvlText w:val="▪"/>
      <w:lvlJc w:val="left"/>
      <w:pPr>
        <w:ind w:left="39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978AF4A">
      <w:start w:val="1"/>
      <w:numFmt w:val="bullet"/>
      <w:lvlText w:val="•"/>
      <w:lvlJc w:val="left"/>
      <w:pPr>
        <w:ind w:left="4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88AEC86">
      <w:start w:val="1"/>
      <w:numFmt w:val="bullet"/>
      <w:lvlText w:val="o"/>
      <w:lvlJc w:val="left"/>
      <w:pPr>
        <w:ind w:left="5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622907E">
      <w:start w:val="1"/>
      <w:numFmt w:val="bullet"/>
      <w:lvlText w:val="▪"/>
      <w:lvlJc w:val="left"/>
      <w:pPr>
        <w:ind w:left="6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AB0267C"/>
    <w:multiLevelType w:val="hybridMultilevel"/>
    <w:tmpl w:val="59E40A46"/>
    <w:lvl w:ilvl="0" w:tplc="376EC216">
      <w:start w:val="2"/>
      <w:numFmt w:val="bullet"/>
      <w:lvlText w:val="-"/>
      <w:lvlJc w:val="left"/>
      <w:pPr>
        <w:ind w:left="720" w:hanging="360"/>
      </w:pPr>
      <w:rPr>
        <w:rFonts w:ascii="Garamond" w:eastAsia="Songti SC" w:hAnsi="Garamond"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8C24EE"/>
    <w:multiLevelType w:val="multilevel"/>
    <w:tmpl w:val="D0E68FF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12136CE"/>
    <w:multiLevelType w:val="hybridMultilevel"/>
    <w:tmpl w:val="851298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4947F0A"/>
    <w:multiLevelType w:val="multilevel"/>
    <w:tmpl w:val="D0E68FF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FAC24FD"/>
    <w:multiLevelType w:val="hybridMultilevel"/>
    <w:tmpl w:val="FB988922"/>
    <w:lvl w:ilvl="0" w:tplc="FA8C536E">
      <w:start w:val="2"/>
      <w:numFmt w:val="decimal"/>
      <w:lvlText w:val="%1"/>
      <w:lvlJc w:val="left"/>
      <w:pPr>
        <w:ind w:left="365" w:hanging="360"/>
      </w:pPr>
      <w:rPr>
        <w:rFonts w:hint="default"/>
      </w:rPr>
    </w:lvl>
    <w:lvl w:ilvl="1" w:tplc="040C0019" w:tentative="1">
      <w:start w:val="1"/>
      <w:numFmt w:val="lowerLetter"/>
      <w:lvlText w:val="%2."/>
      <w:lvlJc w:val="left"/>
      <w:pPr>
        <w:ind w:left="1085" w:hanging="360"/>
      </w:pPr>
    </w:lvl>
    <w:lvl w:ilvl="2" w:tplc="040C001B" w:tentative="1">
      <w:start w:val="1"/>
      <w:numFmt w:val="lowerRoman"/>
      <w:lvlText w:val="%3."/>
      <w:lvlJc w:val="right"/>
      <w:pPr>
        <w:ind w:left="1805" w:hanging="180"/>
      </w:pPr>
    </w:lvl>
    <w:lvl w:ilvl="3" w:tplc="040C000F" w:tentative="1">
      <w:start w:val="1"/>
      <w:numFmt w:val="decimal"/>
      <w:lvlText w:val="%4."/>
      <w:lvlJc w:val="left"/>
      <w:pPr>
        <w:ind w:left="2525" w:hanging="360"/>
      </w:pPr>
    </w:lvl>
    <w:lvl w:ilvl="4" w:tplc="040C0019" w:tentative="1">
      <w:start w:val="1"/>
      <w:numFmt w:val="lowerLetter"/>
      <w:lvlText w:val="%5."/>
      <w:lvlJc w:val="left"/>
      <w:pPr>
        <w:ind w:left="3245" w:hanging="360"/>
      </w:pPr>
    </w:lvl>
    <w:lvl w:ilvl="5" w:tplc="040C001B" w:tentative="1">
      <w:start w:val="1"/>
      <w:numFmt w:val="lowerRoman"/>
      <w:lvlText w:val="%6."/>
      <w:lvlJc w:val="right"/>
      <w:pPr>
        <w:ind w:left="3965" w:hanging="180"/>
      </w:pPr>
    </w:lvl>
    <w:lvl w:ilvl="6" w:tplc="040C000F" w:tentative="1">
      <w:start w:val="1"/>
      <w:numFmt w:val="decimal"/>
      <w:lvlText w:val="%7."/>
      <w:lvlJc w:val="left"/>
      <w:pPr>
        <w:ind w:left="4685" w:hanging="360"/>
      </w:pPr>
    </w:lvl>
    <w:lvl w:ilvl="7" w:tplc="040C0019" w:tentative="1">
      <w:start w:val="1"/>
      <w:numFmt w:val="lowerLetter"/>
      <w:lvlText w:val="%8."/>
      <w:lvlJc w:val="left"/>
      <w:pPr>
        <w:ind w:left="5405" w:hanging="360"/>
      </w:pPr>
    </w:lvl>
    <w:lvl w:ilvl="8" w:tplc="040C001B" w:tentative="1">
      <w:start w:val="1"/>
      <w:numFmt w:val="lowerRoman"/>
      <w:lvlText w:val="%9."/>
      <w:lvlJc w:val="right"/>
      <w:pPr>
        <w:ind w:left="6125" w:hanging="180"/>
      </w:pPr>
    </w:lvl>
  </w:abstractNum>
  <w:abstractNum w:abstractNumId="9" w15:restartNumberingAfterBreak="0">
    <w:nsid w:val="61B079BF"/>
    <w:multiLevelType w:val="hybridMultilevel"/>
    <w:tmpl w:val="FE162308"/>
    <w:lvl w:ilvl="0" w:tplc="936E75F0">
      <w:numFmt w:val="bullet"/>
      <w:lvlText w:val="-"/>
      <w:lvlJc w:val="left"/>
      <w:pPr>
        <w:ind w:left="403" w:hanging="360"/>
      </w:pPr>
      <w:rPr>
        <w:rFonts w:ascii="Garamond" w:eastAsia="Songti SC" w:hAnsi="Garamond" w:cs="Arial Unicode MS" w:hint="default"/>
      </w:rPr>
    </w:lvl>
    <w:lvl w:ilvl="1" w:tplc="040C0003" w:tentative="1">
      <w:start w:val="1"/>
      <w:numFmt w:val="bullet"/>
      <w:lvlText w:val="o"/>
      <w:lvlJc w:val="left"/>
      <w:pPr>
        <w:ind w:left="1123" w:hanging="360"/>
      </w:pPr>
      <w:rPr>
        <w:rFonts w:ascii="Courier New" w:hAnsi="Courier New" w:cs="Courier New" w:hint="default"/>
      </w:rPr>
    </w:lvl>
    <w:lvl w:ilvl="2" w:tplc="040C0005" w:tentative="1">
      <w:start w:val="1"/>
      <w:numFmt w:val="bullet"/>
      <w:lvlText w:val=""/>
      <w:lvlJc w:val="left"/>
      <w:pPr>
        <w:ind w:left="1843" w:hanging="360"/>
      </w:pPr>
      <w:rPr>
        <w:rFonts w:ascii="Wingdings" w:hAnsi="Wingdings" w:hint="default"/>
      </w:rPr>
    </w:lvl>
    <w:lvl w:ilvl="3" w:tplc="040C0001" w:tentative="1">
      <w:start w:val="1"/>
      <w:numFmt w:val="bullet"/>
      <w:lvlText w:val=""/>
      <w:lvlJc w:val="left"/>
      <w:pPr>
        <w:ind w:left="2563" w:hanging="360"/>
      </w:pPr>
      <w:rPr>
        <w:rFonts w:ascii="Symbol" w:hAnsi="Symbol" w:hint="default"/>
      </w:rPr>
    </w:lvl>
    <w:lvl w:ilvl="4" w:tplc="040C0003" w:tentative="1">
      <w:start w:val="1"/>
      <w:numFmt w:val="bullet"/>
      <w:lvlText w:val="o"/>
      <w:lvlJc w:val="left"/>
      <w:pPr>
        <w:ind w:left="3283" w:hanging="360"/>
      </w:pPr>
      <w:rPr>
        <w:rFonts w:ascii="Courier New" w:hAnsi="Courier New" w:cs="Courier New" w:hint="default"/>
      </w:rPr>
    </w:lvl>
    <w:lvl w:ilvl="5" w:tplc="040C0005" w:tentative="1">
      <w:start w:val="1"/>
      <w:numFmt w:val="bullet"/>
      <w:lvlText w:val=""/>
      <w:lvlJc w:val="left"/>
      <w:pPr>
        <w:ind w:left="4003" w:hanging="360"/>
      </w:pPr>
      <w:rPr>
        <w:rFonts w:ascii="Wingdings" w:hAnsi="Wingdings" w:hint="default"/>
      </w:rPr>
    </w:lvl>
    <w:lvl w:ilvl="6" w:tplc="040C0001" w:tentative="1">
      <w:start w:val="1"/>
      <w:numFmt w:val="bullet"/>
      <w:lvlText w:val=""/>
      <w:lvlJc w:val="left"/>
      <w:pPr>
        <w:ind w:left="4723" w:hanging="360"/>
      </w:pPr>
      <w:rPr>
        <w:rFonts w:ascii="Symbol" w:hAnsi="Symbol" w:hint="default"/>
      </w:rPr>
    </w:lvl>
    <w:lvl w:ilvl="7" w:tplc="040C0003" w:tentative="1">
      <w:start w:val="1"/>
      <w:numFmt w:val="bullet"/>
      <w:lvlText w:val="o"/>
      <w:lvlJc w:val="left"/>
      <w:pPr>
        <w:ind w:left="5443" w:hanging="360"/>
      </w:pPr>
      <w:rPr>
        <w:rFonts w:ascii="Courier New" w:hAnsi="Courier New" w:cs="Courier New" w:hint="default"/>
      </w:rPr>
    </w:lvl>
    <w:lvl w:ilvl="8" w:tplc="040C0005" w:tentative="1">
      <w:start w:val="1"/>
      <w:numFmt w:val="bullet"/>
      <w:lvlText w:val=""/>
      <w:lvlJc w:val="left"/>
      <w:pPr>
        <w:ind w:left="6163" w:hanging="360"/>
      </w:pPr>
      <w:rPr>
        <w:rFonts w:ascii="Wingdings" w:hAnsi="Wingdings" w:hint="default"/>
      </w:rPr>
    </w:lvl>
  </w:abstractNum>
  <w:abstractNum w:abstractNumId="10" w15:restartNumberingAfterBreak="0">
    <w:nsid w:val="66504FD7"/>
    <w:multiLevelType w:val="hybridMultilevel"/>
    <w:tmpl w:val="582E6ECE"/>
    <w:lvl w:ilvl="0" w:tplc="50343DDA">
      <w:start w:val="1"/>
      <w:numFmt w:val="bullet"/>
      <w:lvlText w:val="-"/>
      <w:lvlJc w:val="left"/>
      <w:pPr>
        <w:ind w:left="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4C2D902">
      <w:start w:val="1"/>
      <w:numFmt w:val="bullet"/>
      <w:lvlText w:val="o"/>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FC67C4">
      <w:start w:val="1"/>
      <w:numFmt w:val="bullet"/>
      <w:lvlText w:val="▪"/>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9A2B84">
      <w:start w:val="1"/>
      <w:numFmt w:val="bullet"/>
      <w:lvlText w:val="•"/>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F6AD5E8">
      <w:start w:val="1"/>
      <w:numFmt w:val="bullet"/>
      <w:lvlText w:val="o"/>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82AED4">
      <w:start w:val="1"/>
      <w:numFmt w:val="bullet"/>
      <w:lvlText w:val="▪"/>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AC4A4DA">
      <w:start w:val="1"/>
      <w:numFmt w:val="bullet"/>
      <w:lvlText w:val="•"/>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EC864C">
      <w:start w:val="1"/>
      <w:numFmt w:val="bullet"/>
      <w:lvlText w:val="o"/>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1C29D8">
      <w:start w:val="1"/>
      <w:numFmt w:val="bullet"/>
      <w:lvlText w:val="▪"/>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80C56DB"/>
    <w:multiLevelType w:val="hybridMultilevel"/>
    <w:tmpl w:val="C2C8290E"/>
    <w:lvl w:ilvl="0" w:tplc="89FCF926">
      <w:start w:val="1"/>
      <w:numFmt w:val="bullet"/>
      <w:lvlText w:val="-"/>
      <w:lvlJc w:val="left"/>
      <w:pPr>
        <w:ind w:left="5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EFE827C2">
      <w:start w:val="1"/>
      <w:numFmt w:val="bullet"/>
      <w:lvlText w:val="o"/>
      <w:lvlJc w:val="left"/>
      <w:pPr>
        <w:ind w:left="111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9A1A6846">
      <w:start w:val="1"/>
      <w:numFmt w:val="bullet"/>
      <w:lvlText w:val="▪"/>
      <w:lvlJc w:val="left"/>
      <w:pPr>
        <w:ind w:left="183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C390E536">
      <w:start w:val="1"/>
      <w:numFmt w:val="bullet"/>
      <w:lvlText w:val="•"/>
      <w:lvlJc w:val="left"/>
      <w:pPr>
        <w:ind w:left="255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EAF2F7F8">
      <w:start w:val="1"/>
      <w:numFmt w:val="bullet"/>
      <w:lvlText w:val="o"/>
      <w:lvlJc w:val="left"/>
      <w:pPr>
        <w:ind w:left="327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83A6F046">
      <w:start w:val="1"/>
      <w:numFmt w:val="bullet"/>
      <w:lvlText w:val="▪"/>
      <w:lvlJc w:val="left"/>
      <w:pPr>
        <w:ind w:left="399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4760A31A">
      <w:start w:val="1"/>
      <w:numFmt w:val="bullet"/>
      <w:lvlText w:val="•"/>
      <w:lvlJc w:val="left"/>
      <w:pPr>
        <w:ind w:left="471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9392D322">
      <w:start w:val="1"/>
      <w:numFmt w:val="bullet"/>
      <w:lvlText w:val="o"/>
      <w:lvlJc w:val="left"/>
      <w:pPr>
        <w:ind w:left="543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37F4FC56">
      <w:start w:val="1"/>
      <w:numFmt w:val="bullet"/>
      <w:lvlText w:val="▪"/>
      <w:lvlJc w:val="left"/>
      <w:pPr>
        <w:ind w:left="615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num w:numId="1" w16cid:durableId="1110587357">
    <w:abstractNumId w:val="10"/>
  </w:num>
  <w:num w:numId="2" w16cid:durableId="1189292473">
    <w:abstractNumId w:val="8"/>
  </w:num>
  <w:num w:numId="3" w16cid:durableId="1739090583">
    <w:abstractNumId w:val="1"/>
  </w:num>
  <w:num w:numId="4" w16cid:durableId="777873229">
    <w:abstractNumId w:val="11"/>
  </w:num>
  <w:num w:numId="5" w16cid:durableId="136918090">
    <w:abstractNumId w:val="2"/>
  </w:num>
  <w:num w:numId="6" w16cid:durableId="1535727904">
    <w:abstractNumId w:val="7"/>
  </w:num>
  <w:num w:numId="7" w16cid:durableId="1158419800">
    <w:abstractNumId w:val="5"/>
  </w:num>
  <w:num w:numId="8" w16cid:durableId="831797933">
    <w:abstractNumId w:val="0"/>
  </w:num>
  <w:num w:numId="9" w16cid:durableId="873425728">
    <w:abstractNumId w:val="3"/>
  </w:num>
  <w:num w:numId="10" w16cid:durableId="550461211">
    <w:abstractNumId w:val="6"/>
  </w:num>
  <w:num w:numId="11" w16cid:durableId="1913852215">
    <w:abstractNumId w:val="9"/>
  </w:num>
  <w:num w:numId="12" w16cid:durableId="3311836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DCF"/>
    <w:rsid w:val="00007433"/>
    <w:rsid w:val="00012A4A"/>
    <w:rsid w:val="00015721"/>
    <w:rsid w:val="00024B6C"/>
    <w:rsid w:val="00030A52"/>
    <w:rsid w:val="00030D25"/>
    <w:rsid w:val="0003735A"/>
    <w:rsid w:val="000530AD"/>
    <w:rsid w:val="00074C7C"/>
    <w:rsid w:val="000854DA"/>
    <w:rsid w:val="00092A9A"/>
    <w:rsid w:val="000A6EEB"/>
    <w:rsid w:val="000B6860"/>
    <w:rsid w:val="000C4B4D"/>
    <w:rsid w:val="000E7A00"/>
    <w:rsid w:val="000F4F39"/>
    <w:rsid w:val="00101DC8"/>
    <w:rsid w:val="00103498"/>
    <w:rsid w:val="00103B9A"/>
    <w:rsid w:val="00107EA8"/>
    <w:rsid w:val="00112EF0"/>
    <w:rsid w:val="001152E9"/>
    <w:rsid w:val="00140B24"/>
    <w:rsid w:val="00150167"/>
    <w:rsid w:val="001534B4"/>
    <w:rsid w:val="001551D9"/>
    <w:rsid w:val="001575A4"/>
    <w:rsid w:val="00160410"/>
    <w:rsid w:val="001606FD"/>
    <w:rsid w:val="00160878"/>
    <w:rsid w:val="00175A69"/>
    <w:rsid w:val="00180C19"/>
    <w:rsid w:val="00185172"/>
    <w:rsid w:val="0018697E"/>
    <w:rsid w:val="00192DEB"/>
    <w:rsid w:val="001B10D7"/>
    <w:rsid w:val="001B1578"/>
    <w:rsid w:val="001B4F40"/>
    <w:rsid w:val="001C3231"/>
    <w:rsid w:val="001C3E2B"/>
    <w:rsid w:val="001D1E64"/>
    <w:rsid w:val="001E1E93"/>
    <w:rsid w:val="001E68BF"/>
    <w:rsid w:val="001F2C2F"/>
    <w:rsid w:val="001F3DCF"/>
    <w:rsid w:val="0020087E"/>
    <w:rsid w:val="002109BD"/>
    <w:rsid w:val="002166D4"/>
    <w:rsid w:val="002251D2"/>
    <w:rsid w:val="00230818"/>
    <w:rsid w:val="002321E3"/>
    <w:rsid w:val="002329D2"/>
    <w:rsid w:val="002420BA"/>
    <w:rsid w:val="002475FD"/>
    <w:rsid w:val="00250C10"/>
    <w:rsid w:val="002512A2"/>
    <w:rsid w:val="002569DD"/>
    <w:rsid w:val="00257C9A"/>
    <w:rsid w:val="00260A1C"/>
    <w:rsid w:val="00261AA4"/>
    <w:rsid w:val="00262FF0"/>
    <w:rsid w:val="00263B7F"/>
    <w:rsid w:val="002749A7"/>
    <w:rsid w:val="00282D8F"/>
    <w:rsid w:val="0028788C"/>
    <w:rsid w:val="00297B17"/>
    <w:rsid w:val="002B3062"/>
    <w:rsid w:val="002B4559"/>
    <w:rsid w:val="002D4B45"/>
    <w:rsid w:val="002D72EC"/>
    <w:rsid w:val="002E5A17"/>
    <w:rsid w:val="002F15DF"/>
    <w:rsid w:val="002F7A33"/>
    <w:rsid w:val="0031006D"/>
    <w:rsid w:val="00310ACF"/>
    <w:rsid w:val="003169C1"/>
    <w:rsid w:val="003218F6"/>
    <w:rsid w:val="003269EC"/>
    <w:rsid w:val="003362B1"/>
    <w:rsid w:val="00351AB5"/>
    <w:rsid w:val="003522A7"/>
    <w:rsid w:val="00353E65"/>
    <w:rsid w:val="0035415C"/>
    <w:rsid w:val="00362DDA"/>
    <w:rsid w:val="003738E1"/>
    <w:rsid w:val="00373D5A"/>
    <w:rsid w:val="00381FD6"/>
    <w:rsid w:val="003925EE"/>
    <w:rsid w:val="00395D64"/>
    <w:rsid w:val="003A3A24"/>
    <w:rsid w:val="003A5C2C"/>
    <w:rsid w:val="003B0EDA"/>
    <w:rsid w:val="003B0F86"/>
    <w:rsid w:val="003B1C04"/>
    <w:rsid w:val="003B26FD"/>
    <w:rsid w:val="003B3CDA"/>
    <w:rsid w:val="003B4801"/>
    <w:rsid w:val="003C13B7"/>
    <w:rsid w:val="003C6DAB"/>
    <w:rsid w:val="003D703D"/>
    <w:rsid w:val="003E04A8"/>
    <w:rsid w:val="003E163C"/>
    <w:rsid w:val="003E2337"/>
    <w:rsid w:val="003E3DB7"/>
    <w:rsid w:val="003F07A0"/>
    <w:rsid w:val="003F637D"/>
    <w:rsid w:val="003F6FB6"/>
    <w:rsid w:val="0040092A"/>
    <w:rsid w:val="00403E21"/>
    <w:rsid w:val="00404E57"/>
    <w:rsid w:val="00404E83"/>
    <w:rsid w:val="00405ABF"/>
    <w:rsid w:val="00406DF8"/>
    <w:rsid w:val="004161AA"/>
    <w:rsid w:val="00421C24"/>
    <w:rsid w:val="0042468D"/>
    <w:rsid w:val="00424A7D"/>
    <w:rsid w:val="004443B2"/>
    <w:rsid w:val="004474E0"/>
    <w:rsid w:val="00455BF6"/>
    <w:rsid w:val="004565C6"/>
    <w:rsid w:val="00461636"/>
    <w:rsid w:val="004669D8"/>
    <w:rsid w:val="00466DC1"/>
    <w:rsid w:val="00482D76"/>
    <w:rsid w:val="004907F8"/>
    <w:rsid w:val="00494A33"/>
    <w:rsid w:val="004B0F25"/>
    <w:rsid w:val="004B7468"/>
    <w:rsid w:val="004C2ECA"/>
    <w:rsid w:val="004C4679"/>
    <w:rsid w:val="004C58F2"/>
    <w:rsid w:val="004E01D0"/>
    <w:rsid w:val="004E1AFF"/>
    <w:rsid w:val="004E5179"/>
    <w:rsid w:val="004E5774"/>
    <w:rsid w:val="004E6BAC"/>
    <w:rsid w:val="004F0CD6"/>
    <w:rsid w:val="004F785E"/>
    <w:rsid w:val="00512465"/>
    <w:rsid w:val="005125B5"/>
    <w:rsid w:val="0051298C"/>
    <w:rsid w:val="005243FC"/>
    <w:rsid w:val="005310A3"/>
    <w:rsid w:val="00532DCF"/>
    <w:rsid w:val="00534D6E"/>
    <w:rsid w:val="00534E74"/>
    <w:rsid w:val="005372C5"/>
    <w:rsid w:val="00540CF6"/>
    <w:rsid w:val="0054162A"/>
    <w:rsid w:val="00541C90"/>
    <w:rsid w:val="00544FBF"/>
    <w:rsid w:val="00545A37"/>
    <w:rsid w:val="005711D6"/>
    <w:rsid w:val="00582469"/>
    <w:rsid w:val="005824A3"/>
    <w:rsid w:val="00586341"/>
    <w:rsid w:val="00586608"/>
    <w:rsid w:val="005867C5"/>
    <w:rsid w:val="00587914"/>
    <w:rsid w:val="0059019B"/>
    <w:rsid w:val="00594B7B"/>
    <w:rsid w:val="005960A0"/>
    <w:rsid w:val="005978FA"/>
    <w:rsid w:val="005A0C92"/>
    <w:rsid w:val="005A0FFC"/>
    <w:rsid w:val="005A331A"/>
    <w:rsid w:val="005B6457"/>
    <w:rsid w:val="005C0742"/>
    <w:rsid w:val="005C4A34"/>
    <w:rsid w:val="005C6D3A"/>
    <w:rsid w:val="005D3BA1"/>
    <w:rsid w:val="005E0AEA"/>
    <w:rsid w:val="005E347E"/>
    <w:rsid w:val="005F12F4"/>
    <w:rsid w:val="0060274D"/>
    <w:rsid w:val="0060726E"/>
    <w:rsid w:val="006157B2"/>
    <w:rsid w:val="00630FAA"/>
    <w:rsid w:val="006310BE"/>
    <w:rsid w:val="00651E2B"/>
    <w:rsid w:val="00654B9C"/>
    <w:rsid w:val="00661911"/>
    <w:rsid w:val="00666B51"/>
    <w:rsid w:val="006766EA"/>
    <w:rsid w:val="00697DD5"/>
    <w:rsid w:val="006B0BA0"/>
    <w:rsid w:val="006B5226"/>
    <w:rsid w:val="006B6927"/>
    <w:rsid w:val="006C66DB"/>
    <w:rsid w:val="006D00A6"/>
    <w:rsid w:val="006D066A"/>
    <w:rsid w:val="006D7BC7"/>
    <w:rsid w:val="006D7CE1"/>
    <w:rsid w:val="006E58CC"/>
    <w:rsid w:val="006E622A"/>
    <w:rsid w:val="006E744A"/>
    <w:rsid w:val="006F3991"/>
    <w:rsid w:val="006F6CB8"/>
    <w:rsid w:val="007117F7"/>
    <w:rsid w:val="00713CAF"/>
    <w:rsid w:val="00715C9C"/>
    <w:rsid w:val="007174B8"/>
    <w:rsid w:val="007174FC"/>
    <w:rsid w:val="00717863"/>
    <w:rsid w:val="00723E36"/>
    <w:rsid w:val="007348EC"/>
    <w:rsid w:val="0074121E"/>
    <w:rsid w:val="00742329"/>
    <w:rsid w:val="00750DA1"/>
    <w:rsid w:val="007549F8"/>
    <w:rsid w:val="00754C0D"/>
    <w:rsid w:val="00760B10"/>
    <w:rsid w:val="00762041"/>
    <w:rsid w:val="00764C34"/>
    <w:rsid w:val="00773164"/>
    <w:rsid w:val="00780573"/>
    <w:rsid w:val="007822F2"/>
    <w:rsid w:val="0079247E"/>
    <w:rsid w:val="007A033D"/>
    <w:rsid w:val="007A1B45"/>
    <w:rsid w:val="007A1E0A"/>
    <w:rsid w:val="007A3907"/>
    <w:rsid w:val="007A7938"/>
    <w:rsid w:val="007B23E8"/>
    <w:rsid w:val="007B2840"/>
    <w:rsid w:val="007D083F"/>
    <w:rsid w:val="007D231E"/>
    <w:rsid w:val="007D3DD9"/>
    <w:rsid w:val="007D50CA"/>
    <w:rsid w:val="007D6709"/>
    <w:rsid w:val="007E1C51"/>
    <w:rsid w:val="007E31DB"/>
    <w:rsid w:val="007F0184"/>
    <w:rsid w:val="007F0718"/>
    <w:rsid w:val="007F1EC9"/>
    <w:rsid w:val="007F3053"/>
    <w:rsid w:val="007F3626"/>
    <w:rsid w:val="007F5A34"/>
    <w:rsid w:val="007F6B69"/>
    <w:rsid w:val="007F751F"/>
    <w:rsid w:val="00810EB9"/>
    <w:rsid w:val="008133C7"/>
    <w:rsid w:val="008208C1"/>
    <w:rsid w:val="008310C3"/>
    <w:rsid w:val="0085164F"/>
    <w:rsid w:val="00870910"/>
    <w:rsid w:val="008749A2"/>
    <w:rsid w:val="00892E40"/>
    <w:rsid w:val="00895087"/>
    <w:rsid w:val="008A05C7"/>
    <w:rsid w:val="008A120B"/>
    <w:rsid w:val="008A78C6"/>
    <w:rsid w:val="008B4F64"/>
    <w:rsid w:val="008E25F8"/>
    <w:rsid w:val="008E534D"/>
    <w:rsid w:val="00905FBA"/>
    <w:rsid w:val="009060F2"/>
    <w:rsid w:val="00907BA1"/>
    <w:rsid w:val="00915098"/>
    <w:rsid w:val="009202AE"/>
    <w:rsid w:val="009258BA"/>
    <w:rsid w:val="00936652"/>
    <w:rsid w:val="00950764"/>
    <w:rsid w:val="00956616"/>
    <w:rsid w:val="00960EBE"/>
    <w:rsid w:val="009621E6"/>
    <w:rsid w:val="00963227"/>
    <w:rsid w:val="0097499A"/>
    <w:rsid w:val="00975BF4"/>
    <w:rsid w:val="0098208C"/>
    <w:rsid w:val="009869F1"/>
    <w:rsid w:val="00997FC2"/>
    <w:rsid w:val="009A0D4F"/>
    <w:rsid w:val="009A1FA8"/>
    <w:rsid w:val="009A537F"/>
    <w:rsid w:val="009C76EE"/>
    <w:rsid w:val="009C7CAA"/>
    <w:rsid w:val="009D3CEC"/>
    <w:rsid w:val="009E02FA"/>
    <w:rsid w:val="009E0665"/>
    <w:rsid w:val="009F33A4"/>
    <w:rsid w:val="009F3AB9"/>
    <w:rsid w:val="009F3ECE"/>
    <w:rsid w:val="009F6FC3"/>
    <w:rsid w:val="009F7C29"/>
    <w:rsid w:val="00A06DC1"/>
    <w:rsid w:val="00A118EF"/>
    <w:rsid w:val="00A1399B"/>
    <w:rsid w:val="00A155A7"/>
    <w:rsid w:val="00A27C71"/>
    <w:rsid w:val="00A35BCC"/>
    <w:rsid w:val="00A400C8"/>
    <w:rsid w:val="00A41F58"/>
    <w:rsid w:val="00A432C5"/>
    <w:rsid w:val="00A47A07"/>
    <w:rsid w:val="00A50791"/>
    <w:rsid w:val="00A510C1"/>
    <w:rsid w:val="00A53D6B"/>
    <w:rsid w:val="00A54551"/>
    <w:rsid w:val="00A667B1"/>
    <w:rsid w:val="00A70CA1"/>
    <w:rsid w:val="00A7127E"/>
    <w:rsid w:val="00A82AF8"/>
    <w:rsid w:val="00A9381D"/>
    <w:rsid w:val="00A95526"/>
    <w:rsid w:val="00AA1401"/>
    <w:rsid w:val="00AA5CEB"/>
    <w:rsid w:val="00AA65B5"/>
    <w:rsid w:val="00AA6BA5"/>
    <w:rsid w:val="00AA6E27"/>
    <w:rsid w:val="00AA76EC"/>
    <w:rsid w:val="00AB6BED"/>
    <w:rsid w:val="00AC4383"/>
    <w:rsid w:val="00AD5C5E"/>
    <w:rsid w:val="00AD699A"/>
    <w:rsid w:val="00AF51EE"/>
    <w:rsid w:val="00AF56FA"/>
    <w:rsid w:val="00B07370"/>
    <w:rsid w:val="00B1148F"/>
    <w:rsid w:val="00B16C66"/>
    <w:rsid w:val="00B24FEB"/>
    <w:rsid w:val="00B33D05"/>
    <w:rsid w:val="00B34BB8"/>
    <w:rsid w:val="00B40DA7"/>
    <w:rsid w:val="00B42182"/>
    <w:rsid w:val="00B441F1"/>
    <w:rsid w:val="00B75167"/>
    <w:rsid w:val="00B949FB"/>
    <w:rsid w:val="00B957C5"/>
    <w:rsid w:val="00BA1244"/>
    <w:rsid w:val="00BA7242"/>
    <w:rsid w:val="00BB09B9"/>
    <w:rsid w:val="00BB5F09"/>
    <w:rsid w:val="00BC2883"/>
    <w:rsid w:val="00BC3347"/>
    <w:rsid w:val="00BD5BC3"/>
    <w:rsid w:val="00BD6F04"/>
    <w:rsid w:val="00BF06D2"/>
    <w:rsid w:val="00BF14EC"/>
    <w:rsid w:val="00BF3178"/>
    <w:rsid w:val="00BF34D6"/>
    <w:rsid w:val="00C04ECC"/>
    <w:rsid w:val="00C11F4D"/>
    <w:rsid w:val="00C125B1"/>
    <w:rsid w:val="00C14E90"/>
    <w:rsid w:val="00C20852"/>
    <w:rsid w:val="00C25C6F"/>
    <w:rsid w:val="00C310F1"/>
    <w:rsid w:val="00C439AD"/>
    <w:rsid w:val="00C45781"/>
    <w:rsid w:val="00C51E5B"/>
    <w:rsid w:val="00C563E8"/>
    <w:rsid w:val="00C62136"/>
    <w:rsid w:val="00C807F9"/>
    <w:rsid w:val="00C81613"/>
    <w:rsid w:val="00C86204"/>
    <w:rsid w:val="00C8633E"/>
    <w:rsid w:val="00CA6657"/>
    <w:rsid w:val="00CB0E57"/>
    <w:rsid w:val="00CB30D5"/>
    <w:rsid w:val="00CB58D0"/>
    <w:rsid w:val="00CB642C"/>
    <w:rsid w:val="00CB75F0"/>
    <w:rsid w:val="00CB774E"/>
    <w:rsid w:val="00CC610D"/>
    <w:rsid w:val="00CD2BA0"/>
    <w:rsid w:val="00CD3E00"/>
    <w:rsid w:val="00CF5566"/>
    <w:rsid w:val="00CF6779"/>
    <w:rsid w:val="00D02578"/>
    <w:rsid w:val="00D06FD3"/>
    <w:rsid w:val="00D10893"/>
    <w:rsid w:val="00D120B4"/>
    <w:rsid w:val="00D21645"/>
    <w:rsid w:val="00D30252"/>
    <w:rsid w:val="00D304C6"/>
    <w:rsid w:val="00D32A07"/>
    <w:rsid w:val="00D346FE"/>
    <w:rsid w:val="00D50CA7"/>
    <w:rsid w:val="00D57DAD"/>
    <w:rsid w:val="00D61D1C"/>
    <w:rsid w:val="00D657EB"/>
    <w:rsid w:val="00D72BC8"/>
    <w:rsid w:val="00D80474"/>
    <w:rsid w:val="00DA593D"/>
    <w:rsid w:val="00DC1D46"/>
    <w:rsid w:val="00DC3B13"/>
    <w:rsid w:val="00DF5EAF"/>
    <w:rsid w:val="00E12C4B"/>
    <w:rsid w:val="00E25E3A"/>
    <w:rsid w:val="00E26AF6"/>
    <w:rsid w:val="00E275C7"/>
    <w:rsid w:val="00E337C3"/>
    <w:rsid w:val="00E41074"/>
    <w:rsid w:val="00E575AF"/>
    <w:rsid w:val="00E61DBF"/>
    <w:rsid w:val="00E70FAF"/>
    <w:rsid w:val="00E80BD4"/>
    <w:rsid w:val="00E84360"/>
    <w:rsid w:val="00E87F73"/>
    <w:rsid w:val="00E9428C"/>
    <w:rsid w:val="00EA01A5"/>
    <w:rsid w:val="00EA6DEF"/>
    <w:rsid w:val="00EB1430"/>
    <w:rsid w:val="00EB7C05"/>
    <w:rsid w:val="00EC74A7"/>
    <w:rsid w:val="00EE4145"/>
    <w:rsid w:val="00EE49C0"/>
    <w:rsid w:val="00EF4A85"/>
    <w:rsid w:val="00EF4BA7"/>
    <w:rsid w:val="00F048E5"/>
    <w:rsid w:val="00F075F7"/>
    <w:rsid w:val="00F16971"/>
    <w:rsid w:val="00F32295"/>
    <w:rsid w:val="00F74428"/>
    <w:rsid w:val="00F74956"/>
    <w:rsid w:val="00F8204E"/>
    <w:rsid w:val="00F8359F"/>
    <w:rsid w:val="00F95DE2"/>
    <w:rsid w:val="00FA3A1F"/>
    <w:rsid w:val="00FB3AE0"/>
    <w:rsid w:val="00FB4E8F"/>
    <w:rsid w:val="00FB5A28"/>
    <w:rsid w:val="00FB6424"/>
    <w:rsid w:val="00FD6BF9"/>
    <w:rsid w:val="00FD7066"/>
    <w:rsid w:val="00FF3D1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43011"/>
  <w15:docId w15:val="{F311695E-64E5-6B44-9FBB-B1A755FD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fr-F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next w:val="Normal"/>
    <w:link w:val="Titre1Car"/>
    <w:uiPriority w:val="9"/>
    <w:qFormat/>
    <w:rsid w:val="00E80BD4"/>
    <w:pPr>
      <w:keepNext/>
      <w:keepLines/>
      <w:autoSpaceDN/>
      <w:spacing w:after="278" w:line="259" w:lineRule="auto"/>
      <w:ind w:left="10" w:hanging="10"/>
      <w:textAlignment w:val="auto"/>
      <w:outlineLvl w:val="0"/>
    </w:pPr>
    <w:rPr>
      <w:rFonts w:ascii="Century Gothic" w:eastAsia="Century Gothic" w:hAnsi="Century Gothic" w:cs="Century Gothic"/>
      <w:b/>
      <w:color w:val="000000"/>
      <w:kern w:val="0"/>
      <w:sz w:val="32"/>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PingFang SC"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Corpsdetexte2">
    <w:name w:val="Body Text 2"/>
    <w:basedOn w:val="Normal"/>
    <w:link w:val="Corpsdetexte2Car"/>
    <w:rsid w:val="009869F1"/>
    <w:pPr>
      <w:suppressAutoHyphens w:val="0"/>
      <w:autoSpaceDN/>
      <w:ind w:right="1"/>
      <w:textAlignment w:val="auto"/>
    </w:pPr>
    <w:rPr>
      <w:rFonts w:ascii="Times New Roman" w:eastAsia="Times New Roman" w:hAnsi="Times New Roman" w:cs="Times New Roman"/>
      <w:kern w:val="0"/>
      <w:szCs w:val="20"/>
      <w:lang w:eastAsia="fr-FR" w:bidi="ar-SA"/>
    </w:rPr>
  </w:style>
  <w:style w:type="character" w:customStyle="1" w:styleId="Corpsdetexte2Car">
    <w:name w:val="Corps de texte 2 Car"/>
    <w:basedOn w:val="Policepardfaut"/>
    <w:link w:val="Corpsdetexte2"/>
    <w:rsid w:val="009869F1"/>
    <w:rPr>
      <w:rFonts w:ascii="Times New Roman" w:eastAsia="Times New Roman" w:hAnsi="Times New Roman" w:cs="Times New Roman"/>
      <w:kern w:val="0"/>
      <w:szCs w:val="20"/>
      <w:lang w:eastAsia="fr-FR" w:bidi="ar-SA"/>
    </w:rPr>
  </w:style>
  <w:style w:type="paragraph" w:customStyle="1" w:styleId="western">
    <w:name w:val="western"/>
    <w:basedOn w:val="Normal"/>
    <w:rsid w:val="00140B24"/>
    <w:pPr>
      <w:suppressAutoHyphens w:val="0"/>
      <w:autoSpaceDN/>
      <w:spacing w:beforeLines="1" w:line="288" w:lineRule="auto"/>
      <w:textAlignment w:val="auto"/>
    </w:pPr>
    <w:rPr>
      <w:rFonts w:ascii="Times" w:eastAsiaTheme="minorHAnsi" w:hAnsi="Times" w:cstheme="minorBidi"/>
      <w:kern w:val="0"/>
      <w:sz w:val="20"/>
      <w:szCs w:val="20"/>
      <w:lang w:eastAsia="fr-FR" w:bidi="ar-SA"/>
    </w:rPr>
  </w:style>
  <w:style w:type="table" w:styleId="Grilledutableau">
    <w:name w:val="Table Grid"/>
    <w:basedOn w:val="TableauNormal"/>
    <w:uiPriority w:val="39"/>
    <w:rsid w:val="003218F6"/>
    <w:rPr>
      <w:rFonts w:eastAsia="SimSu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80BD4"/>
    <w:rPr>
      <w:rFonts w:ascii="Century Gothic" w:eastAsia="Century Gothic" w:hAnsi="Century Gothic" w:cs="Century Gothic"/>
      <w:b/>
      <w:color w:val="000000"/>
      <w:kern w:val="0"/>
      <w:sz w:val="32"/>
      <w:lang w:bidi="ar-SA"/>
    </w:rPr>
  </w:style>
  <w:style w:type="paragraph" w:styleId="Paragraphedeliste">
    <w:name w:val="List Paragraph"/>
    <w:basedOn w:val="Normal"/>
    <w:uiPriority w:val="34"/>
    <w:qFormat/>
    <w:rsid w:val="005125B5"/>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1456</Words>
  <Characters>8009</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Jacques Chausse</cp:lastModifiedBy>
  <cp:revision>2</cp:revision>
  <cp:lastPrinted>2024-09-23T09:10:00Z</cp:lastPrinted>
  <dcterms:created xsi:type="dcterms:W3CDTF">2024-12-22T10:24:00Z</dcterms:created>
  <dcterms:modified xsi:type="dcterms:W3CDTF">2024-12-22T10:24:00Z</dcterms:modified>
</cp:coreProperties>
</file>