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53EC7" w:rsidRPr="00F22FC3" w:rsidRDefault="00C40112" w:rsidP="00952FBC">
      <w:pPr>
        <w:ind w:left="708" w:firstLine="708"/>
        <w:jc w:val="both"/>
        <w:outlineLvl w:val="0"/>
        <w:rPr>
          <w:rFonts w:ascii="Garamond" w:hAnsi="Garamond"/>
          <w:b/>
          <w:u w:val="single"/>
        </w:rPr>
      </w:pPr>
      <w:r>
        <w:rPr>
          <w:rFonts w:ascii="Garamond" w:eastAsia="Garamond" w:hAnsi="Garamond"/>
          <w:b/>
          <w:u w:val="single"/>
        </w:rPr>
        <w:t>CR</w:t>
      </w:r>
      <w:r w:rsidR="00A53EC7">
        <w:rPr>
          <w:rFonts w:ascii="Garamond" w:eastAsia="Garamond" w:hAnsi="Garamond"/>
          <w:b/>
          <w:u w:val="single"/>
        </w:rPr>
        <w:t xml:space="preserve"> </w:t>
      </w:r>
      <w:r w:rsidR="00935E97">
        <w:rPr>
          <w:rFonts w:ascii="Garamond" w:hAnsi="Garamond"/>
          <w:b/>
          <w:u w:val="single"/>
        </w:rPr>
        <w:t xml:space="preserve">Conseil municipal du 17 octobre </w:t>
      </w:r>
      <w:r w:rsidR="00A53EC7" w:rsidRPr="00F22FC3">
        <w:rPr>
          <w:rFonts w:ascii="Garamond" w:hAnsi="Garamond"/>
          <w:b/>
          <w:u w:val="single"/>
        </w:rPr>
        <w:t>2020</w:t>
      </w:r>
      <w:r w:rsidR="00935E97">
        <w:rPr>
          <w:rFonts w:ascii="Garamond" w:hAnsi="Garamond"/>
          <w:b/>
          <w:u w:val="single"/>
        </w:rPr>
        <w:t>, 10</w:t>
      </w:r>
      <w:r w:rsidR="00A53EC7" w:rsidRPr="00F22FC3">
        <w:rPr>
          <w:rFonts w:ascii="Garamond" w:hAnsi="Garamond"/>
          <w:b/>
          <w:u w:val="single"/>
        </w:rPr>
        <w:t>h</w:t>
      </w:r>
      <w:r w:rsidR="00A53EC7">
        <w:rPr>
          <w:rFonts w:ascii="Garamond" w:hAnsi="Garamond"/>
          <w:b/>
          <w:u w:val="single"/>
        </w:rPr>
        <w:t xml:space="preserve">00, à la salle Elie </w:t>
      </w:r>
      <w:proofErr w:type="spellStart"/>
      <w:r w:rsidR="00A53EC7">
        <w:rPr>
          <w:rFonts w:ascii="Garamond" w:hAnsi="Garamond"/>
          <w:b/>
          <w:u w:val="single"/>
        </w:rPr>
        <w:t>Barthomeuf</w:t>
      </w:r>
      <w:proofErr w:type="spellEnd"/>
    </w:p>
    <w:p w:rsidR="00A53EC7" w:rsidRPr="00870CD5" w:rsidRDefault="00A53EC7" w:rsidP="00952FBC">
      <w:pPr>
        <w:jc w:val="both"/>
        <w:outlineLvl w:val="0"/>
        <w:rPr>
          <w:rFonts w:ascii="Garamond" w:hAnsi="Garamond"/>
          <w:b/>
          <w:sz w:val="22"/>
        </w:rPr>
      </w:pPr>
      <w:r w:rsidRPr="00870CD5">
        <w:rPr>
          <w:rFonts w:ascii="Garamond" w:hAnsi="Garamond"/>
          <w:b/>
          <w:sz w:val="22"/>
        </w:rPr>
        <w:t xml:space="preserve">Convocation envoyée le </w:t>
      </w:r>
      <w:r w:rsidR="004806E3">
        <w:rPr>
          <w:rFonts w:ascii="Garamond" w:hAnsi="Garamond"/>
          <w:b/>
          <w:sz w:val="22"/>
        </w:rPr>
        <w:t xml:space="preserve">5 octobre </w:t>
      </w:r>
      <w:r>
        <w:rPr>
          <w:rFonts w:ascii="Garamond" w:hAnsi="Garamond"/>
          <w:b/>
          <w:sz w:val="22"/>
        </w:rPr>
        <w:t>2020</w:t>
      </w:r>
    </w:p>
    <w:p w:rsidR="00A53EC7" w:rsidRDefault="00A53EC7" w:rsidP="00952FBC">
      <w:pPr>
        <w:jc w:val="both"/>
        <w:outlineLvl w:val="0"/>
        <w:rPr>
          <w:rFonts w:ascii="Garamond" w:hAnsi="Garamond"/>
          <w:b/>
          <w:sz w:val="22"/>
        </w:rPr>
      </w:pPr>
      <w:r w:rsidRPr="00870CD5">
        <w:rPr>
          <w:rFonts w:ascii="Garamond" w:hAnsi="Garamond"/>
          <w:b/>
          <w:sz w:val="22"/>
        </w:rPr>
        <w:t>Affichée le</w:t>
      </w:r>
      <w:r w:rsidR="004806E3">
        <w:rPr>
          <w:rFonts w:ascii="Garamond" w:hAnsi="Garamond"/>
          <w:b/>
          <w:sz w:val="22"/>
        </w:rPr>
        <w:t xml:space="preserve"> 5 octobre</w:t>
      </w:r>
      <w:r>
        <w:rPr>
          <w:rFonts w:ascii="Garamond" w:hAnsi="Garamond"/>
          <w:b/>
          <w:sz w:val="22"/>
        </w:rPr>
        <w:t xml:space="preserve"> 2020</w:t>
      </w:r>
    </w:p>
    <w:p w:rsidR="00A53EC7" w:rsidRDefault="00A53EC7" w:rsidP="00952FBC">
      <w:pPr>
        <w:jc w:val="both"/>
        <w:rPr>
          <w:rFonts w:ascii="Garamond" w:hAnsi="Garamond"/>
          <w:i/>
          <w:sz w:val="28"/>
        </w:rPr>
      </w:pPr>
      <w:r w:rsidRPr="00E62BC3">
        <w:rPr>
          <w:rFonts w:ascii="Garamond" w:hAnsi="Garamond"/>
          <w:i/>
          <w:sz w:val="28"/>
        </w:rPr>
        <w:t xml:space="preserve">Présents : </w:t>
      </w:r>
      <w:r>
        <w:rPr>
          <w:rFonts w:ascii="Garamond" w:hAnsi="Garamond"/>
          <w:i/>
          <w:sz w:val="28"/>
        </w:rPr>
        <w:t xml:space="preserve">Gérard </w:t>
      </w:r>
      <w:proofErr w:type="spellStart"/>
      <w:r>
        <w:rPr>
          <w:rFonts w:ascii="Garamond" w:hAnsi="Garamond"/>
          <w:i/>
          <w:sz w:val="28"/>
        </w:rPr>
        <w:t>Barthomeuf</w:t>
      </w:r>
      <w:proofErr w:type="spellEnd"/>
      <w:r w:rsidRPr="00E62BC3">
        <w:rPr>
          <w:rFonts w:ascii="Garamond" w:hAnsi="Garamond"/>
          <w:i/>
          <w:sz w:val="28"/>
        </w:rPr>
        <w:t xml:space="preserve">, </w:t>
      </w:r>
      <w:r>
        <w:rPr>
          <w:rFonts w:ascii="Garamond" w:hAnsi="Garamond"/>
          <w:i/>
          <w:sz w:val="28"/>
        </w:rPr>
        <w:t>Sébastien Bonnaterre</w:t>
      </w:r>
      <w:r w:rsidRPr="00E62BC3">
        <w:rPr>
          <w:rFonts w:ascii="Garamond" w:hAnsi="Garamond"/>
          <w:i/>
          <w:sz w:val="28"/>
        </w:rPr>
        <w:t>,</w:t>
      </w:r>
      <w:r>
        <w:rPr>
          <w:rFonts w:ascii="Garamond" w:hAnsi="Garamond"/>
          <w:i/>
          <w:sz w:val="28"/>
        </w:rPr>
        <w:t xml:space="preserve"> Jeannot Bouche, Guy </w:t>
      </w:r>
      <w:proofErr w:type="spellStart"/>
      <w:r>
        <w:rPr>
          <w:rFonts w:ascii="Garamond" w:hAnsi="Garamond"/>
          <w:i/>
          <w:sz w:val="28"/>
        </w:rPr>
        <w:t>Chicoutel</w:t>
      </w:r>
      <w:proofErr w:type="spellEnd"/>
      <w:r>
        <w:rPr>
          <w:rFonts w:ascii="Garamond" w:hAnsi="Garamond"/>
          <w:i/>
          <w:sz w:val="28"/>
        </w:rPr>
        <w:t xml:space="preserve">, Martine </w:t>
      </w:r>
      <w:proofErr w:type="spellStart"/>
      <w:r w:rsidRPr="00E62BC3">
        <w:rPr>
          <w:rFonts w:ascii="Garamond" w:hAnsi="Garamond"/>
          <w:i/>
          <w:sz w:val="28"/>
        </w:rPr>
        <w:t>Defay</w:t>
      </w:r>
      <w:proofErr w:type="spellEnd"/>
      <w:r>
        <w:rPr>
          <w:rFonts w:ascii="Garamond" w:hAnsi="Garamond"/>
          <w:i/>
          <w:sz w:val="28"/>
        </w:rPr>
        <w:t>,</w:t>
      </w:r>
      <w:r w:rsidRPr="00E62BC3">
        <w:rPr>
          <w:rFonts w:ascii="Garamond" w:hAnsi="Garamond"/>
          <w:i/>
          <w:sz w:val="28"/>
        </w:rPr>
        <w:t xml:space="preserve"> </w:t>
      </w:r>
      <w:r w:rsidR="004806E3">
        <w:rPr>
          <w:rFonts w:ascii="Garamond" w:hAnsi="Garamond"/>
          <w:i/>
          <w:sz w:val="28"/>
        </w:rPr>
        <w:t>Estelle Klein</w:t>
      </w:r>
      <w:r w:rsidR="000D0D15">
        <w:rPr>
          <w:rFonts w:ascii="Garamond" w:hAnsi="Garamond"/>
          <w:i/>
          <w:sz w:val="28"/>
        </w:rPr>
        <w:t xml:space="preserve"> (en seconde partie de réunion),</w:t>
      </w:r>
      <w:r w:rsidR="004806E3">
        <w:rPr>
          <w:rFonts w:ascii="Garamond" w:hAnsi="Garamond"/>
          <w:i/>
          <w:sz w:val="28"/>
        </w:rPr>
        <w:t xml:space="preserve"> </w:t>
      </w:r>
      <w:r>
        <w:rPr>
          <w:rFonts w:ascii="Garamond" w:hAnsi="Garamond"/>
          <w:i/>
          <w:sz w:val="28"/>
        </w:rPr>
        <w:t xml:space="preserve">Alain Rolland, Isabelle Roussel, Annick Sylvain, Richard </w:t>
      </w:r>
      <w:proofErr w:type="spellStart"/>
      <w:r>
        <w:rPr>
          <w:rFonts w:ascii="Garamond" w:hAnsi="Garamond"/>
          <w:i/>
          <w:sz w:val="28"/>
        </w:rPr>
        <w:t>Weissbrod</w:t>
      </w:r>
      <w:proofErr w:type="spellEnd"/>
    </w:p>
    <w:p w:rsidR="00A53EC7" w:rsidRDefault="00A53EC7" w:rsidP="00952FBC">
      <w:pPr>
        <w:jc w:val="both"/>
        <w:rPr>
          <w:rFonts w:ascii="Garamond" w:hAnsi="Garamond"/>
          <w:i/>
          <w:sz w:val="28"/>
        </w:rPr>
      </w:pPr>
      <w:r>
        <w:rPr>
          <w:rFonts w:ascii="Garamond" w:hAnsi="Garamond"/>
          <w:i/>
          <w:sz w:val="28"/>
        </w:rPr>
        <w:t>Pouvoir</w:t>
      </w:r>
      <w:r w:rsidR="000D0D15">
        <w:rPr>
          <w:rFonts w:ascii="Garamond" w:hAnsi="Garamond"/>
          <w:i/>
          <w:sz w:val="28"/>
        </w:rPr>
        <w:t>s</w:t>
      </w:r>
      <w:r>
        <w:rPr>
          <w:rFonts w:ascii="Garamond" w:hAnsi="Garamond"/>
          <w:i/>
          <w:sz w:val="28"/>
        </w:rPr>
        <w:t> :</w:t>
      </w:r>
      <w:r w:rsidR="000D0D15">
        <w:rPr>
          <w:rFonts w:ascii="Garamond" w:hAnsi="Garamond"/>
          <w:i/>
          <w:sz w:val="28"/>
        </w:rPr>
        <w:t xml:space="preserve"> Estelle Klein à Sébastien Bonnaterre (jusqu’à son arrivée) ; Jacques Chausse à isabelle Roussel</w:t>
      </w:r>
    </w:p>
    <w:p w:rsidR="00A53EC7" w:rsidRDefault="00A53EC7" w:rsidP="00952FBC">
      <w:pPr>
        <w:jc w:val="both"/>
        <w:outlineLvl w:val="0"/>
        <w:rPr>
          <w:rFonts w:ascii="Garamond" w:hAnsi="Garamond"/>
          <w:i/>
          <w:sz w:val="28"/>
        </w:rPr>
      </w:pPr>
      <w:r w:rsidRPr="00E62BC3">
        <w:rPr>
          <w:rFonts w:ascii="Garamond" w:hAnsi="Garamond"/>
          <w:i/>
          <w:sz w:val="28"/>
        </w:rPr>
        <w:t>Secrétaire</w:t>
      </w:r>
      <w:r>
        <w:rPr>
          <w:rFonts w:ascii="Garamond" w:hAnsi="Garamond"/>
          <w:i/>
          <w:sz w:val="28"/>
        </w:rPr>
        <w:t xml:space="preserve"> de séance</w:t>
      </w:r>
      <w:r w:rsidRPr="00E62BC3">
        <w:rPr>
          <w:rFonts w:ascii="Garamond" w:hAnsi="Garamond"/>
          <w:i/>
          <w:sz w:val="28"/>
        </w:rPr>
        <w:t> : Isabelle Roussel</w:t>
      </w:r>
    </w:p>
    <w:p w:rsidR="00D45D16" w:rsidRDefault="00132D7C" w:rsidP="00952FBC">
      <w:pPr>
        <w:jc w:val="both"/>
        <w:rPr>
          <w:rFonts w:ascii="Garamond" w:hAnsi="Garamond"/>
        </w:rPr>
      </w:pPr>
      <w:r>
        <w:rPr>
          <w:rFonts w:ascii="Garamond" w:hAnsi="Garamond"/>
        </w:rPr>
        <w:t>Madame le m</w:t>
      </w:r>
      <w:r w:rsidR="00531E3C" w:rsidRPr="00531E3C">
        <w:rPr>
          <w:rFonts w:ascii="Garamond" w:hAnsi="Garamond"/>
        </w:rPr>
        <w:t>aire ouvre la séance en demandant l’autorisation au conseil d’ajouter à l’ordre du jour une délibé</w:t>
      </w:r>
      <w:r w:rsidR="007A7CC8">
        <w:rPr>
          <w:rFonts w:ascii="Garamond" w:hAnsi="Garamond"/>
        </w:rPr>
        <w:t>ration budgétaire modificativ</w:t>
      </w:r>
      <w:r w:rsidR="00BD3CFE">
        <w:rPr>
          <w:rFonts w:ascii="Garamond" w:hAnsi="Garamond"/>
        </w:rPr>
        <w:t>e</w:t>
      </w:r>
      <w:r w:rsidR="007A7CC8">
        <w:rPr>
          <w:rFonts w:ascii="Garamond" w:hAnsi="Garamond"/>
        </w:rPr>
        <w:t>.</w:t>
      </w:r>
      <w:r w:rsidR="00531E3C" w:rsidRPr="00531E3C">
        <w:rPr>
          <w:rFonts w:ascii="Garamond" w:hAnsi="Garamond"/>
        </w:rPr>
        <w:t xml:space="preserve"> Ceci est accepté à l’unanimité.</w:t>
      </w:r>
    </w:p>
    <w:p w:rsidR="00BC7CD6" w:rsidRPr="00D45D16" w:rsidRDefault="00D45D16" w:rsidP="00952FBC">
      <w:pPr>
        <w:jc w:val="both"/>
        <w:rPr>
          <w:rFonts w:ascii="Garamond" w:hAnsi="Garamond"/>
          <w:b/>
          <w:u w:val="single"/>
        </w:rPr>
      </w:pPr>
      <w:r w:rsidRPr="00D45D16">
        <w:rPr>
          <w:rFonts w:ascii="Garamond" w:hAnsi="Garamond"/>
          <w:b/>
          <w:u w:val="single"/>
        </w:rPr>
        <w:t>1. Vote de délibérations</w:t>
      </w:r>
    </w:p>
    <w:p w:rsidR="007A7CC8" w:rsidRPr="00BD3CFE" w:rsidRDefault="00BD3CFE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/>
          <w:bCs/>
          <w:u w:val="single"/>
        </w:rPr>
      </w:pPr>
      <w:r w:rsidRPr="00BD3CFE">
        <w:rPr>
          <w:rFonts w:ascii="Garamond" w:hAnsi="Garamond" w:cs="Times New Roman"/>
          <w:b/>
          <w:bCs/>
          <w:u w:val="single"/>
        </w:rPr>
        <w:t xml:space="preserve">1. </w:t>
      </w:r>
      <w:r w:rsidR="009476A4">
        <w:rPr>
          <w:rFonts w:ascii="Garamond" w:hAnsi="Garamond" w:cs="Times New Roman"/>
          <w:b/>
          <w:bCs/>
          <w:u w:val="single"/>
        </w:rPr>
        <w:t xml:space="preserve">1. </w:t>
      </w:r>
      <w:r w:rsidR="007A7CC8" w:rsidRPr="00BD3CFE">
        <w:rPr>
          <w:rFonts w:ascii="Garamond" w:hAnsi="Garamond" w:cs="Times New Roman"/>
          <w:b/>
          <w:bCs/>
          <w:u w:val="single"/>
        </w:rPr>
        <w:t>Délibération concernant l’adhésion au contrat d’assurance des risques statutaires du centre de ges</w:t>
      </w:r>
      <w:r w:rsidRPr="00BD3CFE">
        <w:rPr>
          <w:rFonts w:ascii="Garamond" w:hAnsi="Garamond" w:cs="Times New Roman"/>
          <w:b/>
          <w:bCs/>
          <w:u w:val="single"/>
        </w:rPr>
        <w:t>tion de la H</w:t>
      </w:r>
      <w:r w:rsidR="007A7CC8" w:rsidRPr="00BD3CFE">
        <w:rPr>
          <w:rFonts w:ascii="Garamond" w:hAnsi="Garamond" w:cs="Times New Roman"/>
          <w:b/>
          <w:bCs/>
          <w:u w:val="single"/>
        </w:rPr>
        <w:t>aute-Loire</w:t>
      </w:r>
    </w:p>
    <w:p w:rsidR="00B67EBF" w:rsidRDefault="00132D7C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Madame le m</w:t>
      </w:r>
      <w:r w:rsidR="00D6144E" w:rsidRPr="005D13C1">
        <w:rPr>
          <w:rFonts w:ascii="Garamond" w:hAnsi="Garamond" w:cs="Times New Roman"/>
        </w:rPr>
        <w:t>aire expose à l'assemblée que par délibération  2016-007 du 14/03/2016 pour les agents cotisant à l’IRCANTEC et délibération 2020-</w:t>
      </w:r>
      <w:r w:rsidR="006C6B71">
        <w:rPr>
          <w:rFonts w:ascii="Garamond" w:hAnsi="Garamond" w:cs="Times New Roman"/>
        </w:rPr>
        <w:t xml:space="preserve">38 </w:t>
      </w:r>
      <w:r w:rsidR="00D6144E" w:rsidRPr="005D13C1">
        <w:rPr>
          <w:rFonts w:ascii="Garamond" w:hAnsi="Garamond" w:cs="Times New Roman"/>
        </w:rPr>
        <w:t>du</w:t>
      </w:r>
      <w:r w:rsidR="006C6B71">
        <w:rPr>
          <w:rFonts w:ascii="Garamond" w:hAnsi="Garamond" w:cs="Times New Roman"/>
        </w:rPr>
        <w:t xml:space="preserve"> 19/06/2020 pour les agents cotisant</w:t>
      </w:r>
      <w:r w:rsidR="00D6144E" w:rsidRPr="005D13C1">
        <w:rPr>
          <w:rFonts w:ascii="Garamond" w:hAnsi="Garamond" w:cs="Times New Roman"/>
        </w:rPr>
        <w:t xml:space="preserve"> à la CNRACL, la commune a décidé de couvrir leurs risques statutaires au travers d'un contrat de groupe souscrit par le centre de gestion de la fonction publique territoriale 43. Ce contrat prenant fin au 31/12/2020, le centre de gestion a procédé à une consultation  au terme de laquelle il propose de retenir la proposition de l’assureur CNP-SOFAXIS.</w:t>
      </w:r>
    </w:p>
    <w:p w:rsidR="00D6144E" w:rsidRPr="00B67EBF" w:rsidRDefault="00D6144E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  <w:r w:rsidRPr="005D13C1">
        <w:rPr>
          <w:rFonts w:ascii="Garamond" w:hAnsi="Garamond" w:cs="Times New Roman"/>
          <w:szCs w:val="22"/>
        </w:rPr>
        <w:t>Ce contrat d'une durée de 4 ans à compter du 01 janvier 2021  prévoit les taux suivants :</w:t>
      </w:r>
    </w:p>
    <w:p w:rsidR="00B67EBF" w:rsidRDefault="00D6144E" w:rsidP="00952F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Times New Roman"/>
          <w:szCs w:val="22"/>
        </w:rPr>
      </w:pPr>
      <w:r w:rsidRPr="005D13C1">
        <w:rPr>
          <w:rFonts w:ascii="Garamond" w:hAnsi="Garamond" w:cs="Times New Roman"/>
          <w:szCs w:val="22"/>
        </w:rPr>
        <w:t>Pour les agents cotisant à la CNRACL :</w:t>
      </w:r>
    </w:p>
    <w:p w:rsidR="00D6144E" w:rsidRPr="005D13C1" w:rsidRDefault="00D6144E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Cs w:val="22"/>
        </w:rPr>
      </w:pPr>
      <w:proofErr w:type="gramStart"/>
      <w:r w:rsidRPr="005D13C1">
        <w:rPr>
          <w:rFonts w:ascii="Garamond" w:hAnsi="Garamond" w:cs="Times New Roman"/>
          <w:szCs w:val="22"/>
        </w:rPr>
        <w:t>tous</w:t>
      </w:r>
      <w:proofErr w:type="gramEnd"/>
      <w:r w:rsidRPr="005D13C1">
        <w:rPr>
          <w:rFonts w:ascii="Garamond" w:hAnsi="Garamond" w:cs="Times New Roman"/>
          <w:szCs w:val="22"/>
        </w:rPr>
        <w:t xml:space="preserve"> risques avec une franchise de 10 jours par arrêt en maladie ordinaire : 5,30</w:t>
      </w:r>
      <w:r w:rsidR="00347CFB">
        <w:rPr>
          <w:rFonts w:ascii="Garamond" w:hAnsi="Garamond" w:cs="Times New Roman"/>
          <w:szCs w:val="22"/>
        </w:rPr>
        <w:t xml:space="preserve"> </w:t>
      </w:r>
      <w:r w:rsidRPr="005D13C1">
        <w:rPr>
          <w:rFonts w:ascii="Garamond" w:hAnsi="Garamond" w:cs="Times New Roman"/>
          <w:szCs w:val="22"/>
        </w:rPr>
        <w:t>% (au lieu de 5,95</w:t>
      </w:r>
      <w:r w:rsidR="00347CFB">
        <w:rPr>
          <w:rFonts w:ascii="Garamond" w:hAnsi="Garamond" w:cs="Times New Roman"/>
          <w:szCs w:val="22"/>
        </w:rPr>
        <w:t xml:space="preserve"> </w:t>
      </w:r>
      <w:r w:rsidRPr="005D13C1">
        <w:rPr>
          <w:rFonts w:ascii="Garamond" w:hAnsi="Garamond" w:cs="Times New Roman"/>
          <w:szCs w:val="22"/>
        </w:rPr>
        <w:t>% actuellement, soit une baisse de 11</w:t>
      </w:r>
      <w:r w:rsidR="00347CFB">
        <w:rPr>
          <w:rFonts w:ascii="Garamond" w:hAnsi="Garamond" w:cs="Times New Roman"/>
          <w:szCs w:val="22"/>
        </w:rPr>
        <w:t xml:space="preserve"> </w:t>
      </w:r>
      <w:r w:rsidRPr="005D13C1">
        <w:rPr>
          <w:rFonts w:ascii="Garamond" w:hAnsi="Garamond" w:cs="Times New Roman"/>
          <w:szCs w:val="22"/>
        </w:rPr>
        <w:t>%)</w:t>
      </w:r>
    </w:p>
    <w:p w:rsidR="00D6144E" w:rsidRPr="005D13C1" w:rsidRDefault="00D6144E" w:rsidP="00952FB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Times New Roman"/>
          <w:szCs w:val="22"/>
        </w:rPr>
      </w:pPr>
      <w:r w:rsidRPr="005D13C1">
        <w:rPr>
          <w:rFonts w:ascii="Garamond" w:hAnsi="Garamond" w:cs="Times New Roman"/>
          <w:szCs w:val="22"/>
        </w:rPr>
        <w:t>Pour les agents cotisant à l’IRCANTEC :</w:t>
      </w:r>
    </w:p>
    <w:p w:rsidR="00B67EBF" w:rsidRDefault="00D6144E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Cs w:val="22"/>
        </w:rPr>
      </w:pPr>
      <w:proofErr w:type="gramStart"/>
      <w:r w:rsidRPr="005D13C1">
        <w:rPr>
          <w:rFonts w:ascii="Garamond" w:hAnsi="Garamond" w:cs="Times New Roman"/>
          <w:szCs w:val="22"/>
        </w:rPr>
        <w:t>tous</w:t>
      </w:r>
      <w:proofErr w:type="gramEnd"/>
      <w:r w:rsidRPr="005D13C1">
        <w:rPr>
          <w:rFonts w:ascii="Garamond" w:hAnsi="Garamond" w:cs="Times New Roman"/>
          <w:szCs w:val="22"/>
        </w:rPr>
        <w:t xml:space="preserve"> risques avec une franchise de 10 jours par arrêt en maladie ordinaire : 1,05</w:t>
      </w:r>
      <w:r w:rsidR="00347CFB">
        <w:rPr>
          <w:rFonts w:ascii="Garamond" w:hAnsi="Garamond" w:cs="Times New Roman"/>
          <w:szCs w:val="22"/>
        </w:rPr>
        <w:t xml:space="preserve"> </w:t>
      </w:r>
      <w:r w:rsidRPr="005D13C1">
        <w:rPr>
          <w:rFonts w:ascii="Garamond" w:hAnsi="Garamond" w:cs="Times New Roman"/>
          <w:szCs w:val="22"/>
        </w:rPr>
        <w:t>% (au lieu de 1,20</w:t>
      </w:r>
      <w:r w:rsidR="00347CFB">
        <w:rPr>
          <w:rFonts w:ascii="Garamond" w:hAnsi="Garamond" w:cs="Times New Roman"/>
          <w:szCs w:val="22"/>
        </w:rPr>
        <w:t xml:space="preserve"> </w:t>
      </w:r>
      <w:r w:rsidRPr="005D13C1">
        <w:rPr>
          <w:rFonts w:ascii="Garamond" w:hAnsi="Garamond" w:cs="Times New Roman"/>
          <w:szCs w:val="22"/>
        </w:rPr>
        <w:t>%  actuellement, soit une baisse de 13</w:t>
      </w:r>
      <w:r w:rsidR="00347CFB">
        <w:rPr>
          <w:rFonts w:ascii="Garamond" w:hAnsi="Garamond" w:cs="Times New Roman"/>
          <w:szCs w:val="22"/>
        </w:rPr>
        <w:t xml:space="preserve"> </w:t>
      </w:r>
      <w:r w:rsidRPr="005D13C1">
        <w:rPr>
          <w:rFonts w:ascii="Garamond" w:hAnsi="Garamond" w:cs="Times New Roman"/>
          <w:szCs w:val="22"/>
        </w:rPr>
        <w:t>%)</w:t>
      </w:r>
    </w:p>
    <w:p w:rsidR="00C62EFF" w:rsidRDefault="00D6144E" w:rsidP="00952FBC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 w:cs="Times New Roman"/>
          <w:szCs w:val="22"/>
        </w:rPr>
      </w:pPr>
      <w:r w:rsidRPr="005D13C1">
        <w:rPr>
          <w:rFonts w:ascii="Garamond" w:hAnsi="Garamond" w:cs="Times New Roman"/>
          <w:szCs w:val="22"/>
        </w:rPr>
        <w:t>Pour financer ce service proposé par le centre de gestion, une cotisation annuelle de</w:t>
      </w:r>
      <w:r w:rsidRPr="005D13C1">
        <w:rPr>
          <w:rFonts w:ascii="Garamond" w:hAnsi="Garamond" w:cs="Times New Roman"/>
          <w:i/>
          <w:iCs/>
          <w:szCs w:val="22"/>
        </w:rPr>
        <w:t xml:space="preserve"> 0,2</w:t>
      </w:r>
      <w:r w:rsidR="00347CFB">
        <w:rPr>
          <w:rFonts w:ascii="Garamond" w:hAnsi="Garamond" w:cs="Times New Roman"/>
          <w:i/>
          <w:iCs/>
          <w:szCs w:val="22"/>
        </w:rPr>
        <w:t xml:space="preserve"> </w:t>
      </w:r>
      <w:r w:rsidRPr="005D13C1">
        <w:rPr>
          <w:rFonts w:ascii="Garamond" w:hAnsi="Garamond" w:cs="Times New Roman"/>
          <w:i/>
          <w:iCs/>
          <w:szCs w:val="22"/>
        </w:rPr>
        <w:t xml:space="preserve">% indexée sur la même masse salariale </w:t>
      </w:r>
      <w:r w:rsidRPr="005D13C1">
        <w:rPr>
          <w:rFonts w:ascii="Garamond" w:hAnsi="Garamond" w:cs="Times New Roman"/>
          <w:szCs w:val="22"/>
        </w:rPr>
        <w:t>que celle qui sert pour la cotisation obligatoire au CDG43 lui sera versée sur présentation d'un titre  de recette spécifique.</w:t>
      </w:r>
    </w:p>
    <w:p w:rsidR="00F72A44" w:rsidRPr="005D13C1" w:rsidRDefault="00621824" w:rsidP="00952FBC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 w:cs="Times New Roman"/>
          <w:szCs w:val="22"/>
        </w:rPr>
      </w:pPr>
      <w:r w:rsidRPr="00F801A8">
        <w:rPr>
          <w:rFonts w:ascii="Garamond" w:hAnsi="Garamond" w:cs="Times New Roman"/>
          <w:b/>
          <w:szCs w:val="22"/>
        </w:rPr>
        <w:t>Décision du conseil</w:t>
      </w:r>
      <w:r w:rsidR="00C62EFF" w:rsidRPr="00F801A8">
        <w:rPr>
          <w:rFonts w:ascii="Garamond" w:hAnsi="Garamond" w:cs="Times New Roman"/>
          <w:b/>
          <w:szCs w:val="22"/>
        </w:rPr>
        <w:t> </w:t>
      </w:r>
      <w:r w:rsidR="00C62EFF">
        <w:rPr>
          <w:rFonts w:ascii="Garamond" w:hAnsi="Garamond" w:cs="Times New Roman"/>
          <w:szCs w:val="22"/>
        </w:rPr>
        <w:t xml:space="preserve">: </w:t>
      </w:r>
      <w:r w:rsidR="000E232D">
        <w:rPr>
          <w:rFonts w:ascii="Garamond" w:hAnsi="Garamond" w:cs="Times New Roman"/>
          <w:szCs w:val="22"/>
        </w:rPr>
        <w:t xml:space="preserve">après en avoir délibéré, </w:t>
      </w:r>
      <w:r>
        <w:rPr>
          <w:rFonts w:ascii="Garamond" w:hAnsi="Garamond" w:cs="Times New Roman"/>
          <w:szCs w:val="22"/>
        </w:rPr>
        <w:t xml:space="preserve">le conseil approuve à l’unanimité </w:t>
      </w:r>
      <w:r w:rsidR="00F72A44">
        <w:rPr>
          <w:rFonts w:ascii="Garamond" w:hAnsi="Garamond" w:cs="Times New Roman"/>
          <w:szCs w:val="22"/>
        </w:rPr>
        <w:t xml:space="preserve">les conditions </w:t>
      </w:r>
      <w:r w:rsidR="00F72A44" w:rsidRPr="005D13C1">
        <w:rPr>
          <w:rFonts w:ascii="Garamond" w:hAnsi="Garamond" w:cs="Times New Roman"/>
          <w:szCs w:val="22"/>
        </w:rPr>
        <w:t>de ce contrat telles qu’énoncées ci-dessus et autorise Madame le Maire à signer les conventions en</w:t>
      </w:r>
      <w:r w:rsidR="00F72A44">
        <w:rPr>
          <w:rFonts w:ascii="Garamond" w:hAnsi="Garamond" w:cs="Times New Roman"/>
          <w:szCs w:val="22"/>
        </w:rPr>
        <w:t xml:space="preserve"> résultant et tout acte y afféra</w:t>
      </w:r>
      <w:r w:rsidR="002F6F8F">
        <w:rPr>
          <w:rFonts w:ascii="Garamond" w:hAnsi="Garamond" w:cs="Times New Roman"/>
          <w:szCs w:val="22"/>
        </w:rPr>
        <w:t>nt (9+2 pour).</w:t>
      </w:r>
    </w:p>
    <w:p w:rsidR="00424DE2" w:rsidRDefault="00424DE2" w:rsidP="00952FBC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 w:cs="Times New Roman"/>
          <w:b/>
          <w:szCs w:val="22"/>
          <w:u w:val="single"/>
        </w:rPr>
      </w:pPr>
    </w:p>
    <w:p w:rsidR="00D6144E" w:rsidRPr="00424DE2" w:rsidRDefault="009476A4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/>
          <w:szCs w:val="22"/>
          <w:u w:val="single"/>
        </w:rPr>
      </w:pPr>
      <w:r>
        <w:rPr>
          <w:rFonts w:ascii="Garamond" w:hAnsi="Garamond" w:cs="Times New Roman"/>
          <w:b/>
          <w:szCs w:val="22"/>
          <w:u w:val="single"/>
        </w:rPr>
        <w:t>1.</w:t>
      </w:r>
      <w:r w:rsidR="0039466D" w:rsidRPr="00424DE2">
        <w:rPr>
          <w:rFonts w:ascii="Garamond" w:hAnsi="Garamond" w:cs="Times New Roman"/>
          <w:b/>
          <w:szCs w:val="22"/>
          <w:u w:val="single"/>
        </w:rPr>
        <w:t>2. Délibération concernant la demande de financement des travaux d’aménagement de la route de Faucon au titre du Fonds 199 et plan de financement</w:t>
      </w:r>
    </w:p>
    <w:p w:rsidR="008E6C0C" w:rsidRPr="005D13C1" w:rsidRDefault="00132D7C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Madame le m</w:t>
      </w:r>
      <w:r w:rsidR="00390B33">
        <w:rPr>
          <w:rFonts w:ascii="Garamond" w:hAnsi="Garamond" w:cs="Times New Roman"/>
        </w:rPr>
        <w:t xml:space="preserve">aire </w:t>
      </w:r>
      <w:r w:rsidR="008E6C0C" w:rsidRPr="005D13C1">
        <w:rPr>
          <w:rFonts w:ascii="Garamond" w:hAnsi="Garamond" w:cs="Times New Roman"/>
        </w:rPr>
        <w:t>rappelle au conseil  le projet d'aménagement de voirie de la rout</w:t>
      </w:r>
      <w:r w:rsidR="00424DE2">
        <w:rPr>
          <w:rFonts w:ascii="Garamond" w:hAnsi="Garamond" w:cs="Times New Roman"/>
        </w:rPr>
        <w:t>e communale dite route de Faucon</w:t>
      </w:r>
      <w:r w:rsidR="008E6C0C" w:rsidRPr="005D13C1">
        <w:rPr>
          <w:rFonts w:ascii="Garamond" w:hAnsi="Garamond" w:cs="Times New Roman"/>
        </w:rPr>
        <w:t>.</w:t>
      </w:r>
    </w:p>
    <w:p w:rsidR="008E6C0C" w:rsidRPr="005D13C1" w:rsidRDefault="008E6C0C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  <w:r w:rsidRPr="005D13C1">
        <w:rPr>
          <w:rFonts w:ascii="Garamond" w:hAnsi="Garamond" w:cs="Times New Roman"/>
        </w:rPr>
        <w:t>Le montant des travau</w:t>
      </w:r>
      <w:r w:rsidR="00347CFB">
        <w:rPr>
          <w:rFonts w:ascii="Garamond" w:hAnsi="Garamond" w:cs="Times New Roman"/>
        </w:rPr>
        <w:t>x a été évalué à 91 483,19 €</w:t>
      </w:r>
      <w:r w:rsidRPr="005D13C1">
        <w:rPr>
          <w:rFonts w:ascii="Garamond" w:hAnsi="Garamond" w:cs="Times New Roman"/>
        </w:rPr>
        <w:t xml:space="preserve"> HT par le bureau d'étude AB2R. Une subvention de 17 239,00</w:t>
      </w:r>
      <w:r w:rsidR="00347CFB">
        <w:rPr>
          <w:rFonts w:ascii="Garamond" w:hAnsi="Garamond" w:cs="Times New Roman"/>
        </w:rPr>
        <w:t xml:space="preserve"> </w:t>
      </w:r>
      <w:r w:rsidRPr="005D13C1">
        <w:rPr>
          <w:rFonts w:ascii="Garamond" w:hAnsi="Garamond" w:cs="Times New Roman"/>
        </w:rPr>
        <w:t>€ a été obtenue au titre</w:t>
      </w:r>
      <w:r w:rsidR="00B33D7D">
        <w:rPr>
          <w:rFonts w:ascii="Garamond" w:hAnsi="Garamond" w:cs="Times New Roman"/>
        </w:rPr>
        <w:t xml:space="preserve"> de la DETR. Afin de compléter le </w:t>
      </w:r>
      <w:r w:rsidRPr="005D13C1">
        <w:rPr>
          <w:rFonts w:ascii="Garamond" w:hAnsi="Garamond" w:cs="Times New Roman"/>
        </w:rPr>
        <w:t>financement, il est proposé de solliciter auprès du Département la subvention maximale dans le cadre du 3</w:t>
      </w:r>
      <w:r w:rsidRPr="00390B33">
        <w:rPr>
          <w:rFonts w:ascii="Garamond" w:hAnsi="Garamond" w:cs="Times New Roman"/>
          <w:vertAlign w:val="superscript"/>
        </w:rPr>
        <w:t>e</w:t>
      </w:r>
      <w:r w:rsidRPr="005D13C1">
        <w:rPr>
          <w:rFonts w:ascii="Garamond" w:hAnsi="Garamond" w:cs="Times New Roman"/>
        </w:rPr>
        <w:t xml:space="preserve"> appel à projets Fonds 199.</w:t>
      </w:r>
    </w:p>
    <w:p w:rsidR="008E6C0C" w:rsidRPr="005D13C1" w:rsidRDefault="008E6C0C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</w:p>
    <w:p w:rsidR="008E6C0C" w:rsidRPr="005D13C1" w:rsidRDefault="008E6C0C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  <w:r w:rsidRPr="005D13C1">
        <w:rPr>
          <w:rFonts w:ascii="Garamond" w:hAnsi="Garamond" w:cs="Times New Roman"/>
        </w:rPr>
        <w:t>Le plan de financement proposé est le suivant :</w:t>
      </w:r>
    </w:p>
    <w:p w:rsidR="008E6C0C" w:rsidRPr="005D13C1" w:rsidRDefault="008E6C0C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</w:p>
    <w:p w:rsidR="008E6C0C" w:rsidRPr="005D13C1" w:rsidRDefault="008E6C0C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  <w:r w:rsidRPr="005D13C1">
        <w:rPr>
          <w:rFonts w:ascii="Garamond" w:hAnsi="Garamond" w:cs="Times New Roman"/>
        </w:rPr>
        <w:t>DETR</w:t>
      </w:r>
      <w:r w:rsidRPr="005D13C1">
        <w:rPr>
          <w:rFonts w:ascii="Garamond" w:hAnsi="Garamond" w:cs="Times New Roman"/>
        </w:rPr>
        <w:tab/>
      </w:r>
      <w:r w:rsidRPr="005D13C1">
        <w:rPr>
          <w:rFonts w:ascii="Garamond" w:hAnsi="Garamond" w:cs="Times New Roman"/>
        </w:rPr>
        <w:tab/>
      </w:r>
      <w:r w:rsidRPr="005D13C1">
        <w:rPr>
          <w:rFonts w:ascii="Garamond" w:hAnsi="Garamond" w:cs="Times New Roman"/>
        </w:rPr>
        <w:tab/>
      </w:r>
      <w:r w:rsidRPr="005D13C1">
        <w:rPr>
          <w:rFonts w:ascii="Garamond" w:hAnsi="Garamond" w:cs="Times New Roman"/>
        </w:rPr>
        <w:tab/>
      </w:r>
      <w:r w:rsidRPr="005D13C1">
        <w:rPr>
          <w:rFonts w:ascii="Garamond" w:hAnsi="Garamond" w:cs="Times New Roman"/>
        </w:rPr>
        <w:tab/>
        <w:t>17 239,00</w:t>
      </w:r>
      <w:r w:rsidR="00032F0F">
        <w:rPr>
          <w:rFonts w:ascii="Garamond" w:hAnsi="Garamond" w:cs="Times New Roman"/>
        </w:rPr>
        <w:t xml:space="preserve"> €</w:t>
      </w:r>
      <w:r w:rsidRPr="005D13C1">
        <w:rPr>
          <w:rFonts w:ascii="Garamond" w:hAnsi="Garamond" w:cs="Times New Roman"/>
        </w:rPr>
        <w:tab/>
      </w:r>
      <w:r w:rsidRPr="005D13C1">
        <w:rPr>
          <w:rFonts w:ascii="Garamond" w:hAnsi="Garamond" w:cs="Times New Roman"/>
        </w:rPr>
        <w:tab/>
      </w:r>
      <w:r w:rsidRPr="005D13C1">
        <w:rPr>
          <w:rFonts w:ascii="Garamond" w:hAnsi="Garamond" w:cs="Times New Roman"/>
        </w:rPr>
        <w:tab/>
        <w:t>20 %</w:t>
      </w:r>
    </w:p>
    <w:p w:rsidR="008E6C0C" w:rsidRPr="005D13C1" w:rsidRDefault="008E6C0C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  <w:r w:rsidRPr="005D13C1">
        <w:rPr>
          <w:rFonts w:ascii="Garamond" w:hAnsi="Garamond" w:cs="Times New Roman"/>
        </w:rPr>
        <w:t>FONDS 199</w:t>
      </w:r>
      <w:r w:rsidRPr="005D13C1">
        <w:rPr>
          <w:rFonts w:ascii="Garamond" w:hAnsi="Garamond" w:cs="Times New Roman"/>
        </w:rPr>
        <w:tab/>
      </w:r>
      <w:r w:rsidRPr="005D13C1">
        <w:rPr>
          <w:rFonts w:ascii="Garamond" w:hAnsi="Garamond" w:cs="Times New Roman"/>
        </w:rPr>
        <w:tab/>
      </w:r>
      <w:r w:rsidRPr="005D13C1">
        <w:rPr>
          <w:rFonts w:ascii="Garamond" w:hAnsi="Garamond" w:cs="Times New Roman"/>
        </w:rPr>
        <w:tab/>
      </w:r>
      <w:r w:rsidRPr="005D13C1">
        <w:rPr>
          <w:rFonts w:ascii="Garamond" w:hAnsi="Garamond" w:cs="Times New Roman"/>
        </w:rPr>
        <w:tab/>
        <w:t>20 000,00</w:t>
      </w:r>
      <w:r w:rsidR="00032F0F">
        <w:rPr>
          <w:rFonts w:ascii="Garamond" w:hAnsi="Garamond" w:cs="Times New Roman"/>
        </w:rPr>
        <w:t xml:space="preserve"> €</w:t>
      </w:r>
      <w:r w:rsidRPr="005D13C1">
        <w:rPr>
          <w:rFonts w:ascii="Garamond" w:hAnsi="Garamond" w:cs="Times New Roman"/>
        </w:rPr>
        <w:tab/>
      </w:r>
      <w:r w:rsidRPr="005D13C1">
        <w:rPr>
          <w:rFonts w:ascii="Garamond" w:hAnsi="Garamond" w:cs="Times New Roman"/>
        </w:rPr>
        <w:tab/>
      </w:r>
      <w:r w:rsidRPr="005D13C1">
        <w:rPr>
          <w:rFonts w:ascii="Garamond" w:hAnsi="Garamond" w:cs="Times New Roman"/>
        </w:rPr>
        <w:tab/>
        <w:t>21 %</w:t>
      </w:r>
    </w:p>
    <w:p w:rsidR="008E6C0C" w:rsidRPr="005D13C1" w:rsidRDefault="008E6C0C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  <w:r w:rsidRPr="005D13C1">
        <w:rPr>
          <w:rFonts w:ascii="Garamond" w:hAnsi="Garamond" w:cs="Times New Roman"/>
        </w:rPr>
        <w:t xml:space="preserve">AUTOFINANCEMENT </w:t>
      </w:r>
      <w:r w:rsidRPr="005D13C1">
        <w:rPr>
          <w:rFonts w:ascii="Garamond" w:hAnsi="Garamond" w:cs="Times New Roman"/>
        </w:rPr>
        <w:tab/>
      </w:r>
      <w:r w:rsidRPr="005D13C1">
        <w:rPr>
          <w:rFonts w:ascii="Garamond" w:hAnsi="Garamond" w:cs="Times New Roman"/>
        </w:rPr>
        <w:tab/>
        <w:t>54 244,19</w:t>
      </w:r>
      <w:r w:rsidR="00032F0F">
        <w:rPr>
          <w:rFonts w:ascii="Garamond" w:hAnsi="Garamond" w:cs="Times New Roman"/>
        </w:rPr>
        <w:t xml:space="preserve"> €</w:t>
      </w:r>
      <w:r w:rsidRPr="005D13C1">
        <w:rPr>
          <w:rFonts w:ascii="Garamond" w:hAnsi="Garamond" w:cs="Times New Roman"/>
        </w:rPr>
        <w:tab/>
      </w:r>
      <w:r w:rsidRPr="005D13C1">
        <w:rPr>
          <w:rFonts w:ascii="Garamond" w:hAnsi="Garamond" w:cs="Times New Roman"/>
        </w:rPr>
        <w:tab/>
      </w:r>
      <w:r w:rsidRPr="005D13C1">
        <w:rPr>
          <w:rFonts w:ascii="Garamond" w:hAnsi="Garamond" w:cs="Times New Roman"/>
        </w:rPr>
        <w:tab/>
        <w:t>59 %</w:t>
      </w:r>
    </w:p>
    <w:p w:rsidR="008E6C0C" w:rsidRPr="005D13C1" w:rsidRDefault="008E6C0C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</w:p>
    <w:p w:rsidR="008E6C0C" w:rsidRPr="005D13C1" w:rsidRDefault="000E232D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  <w:r w:rsidRPr="002F6F8F">
        <w:rPr>
          <w:rFonts w:ascii="Garamond" w:hAnsi="Garamond" w:cs="Times New Roman"/>
          <w:b/>
        </w:rPr>
        <w:t>Décision du conseil </w:t>
      </w:r>
      <w:r>
        <w:rPr>
          <w:rFonts w:ascii="Garamond" w:hAnsi="Garamond" w:cs="Times New Roman"/>
        </w:rPr>
        <w:t xml:space="preserve">: </w:t>
      </w:r>
      <w:r w:rsidR="008E2003">
        <w:rPr>
          <w:rFonts w:ascii="Garamond" w:hAnsi="Garamond" w:cs="Times New Roman"/>
        </w:rPr>
        <w:t xml:space="preserve">Après en avoir délibéré, le conseil </w:t>
      </w:r>
      <w:r w:rsidR="008E6C0C" w:rsidRPr="005D13C1">
        <w:rPr>
          <w:rFonts w:ascii="Garamond" w:hAnsi="Garamond" w:cs="Times New Roman"/>
        </w:rPr>
        <w:t xml:space="preserve">approuve </w:t>
      </w:r>
      <w:r w:rsidR="008E2003">
        <w:rPr>
          <w:rFonts w:ascii="Garamond" w:hAnsi="Garamond" w:cs="Times New Roman"/>
        </w:rPr>
        <w:t xml:space="preserve">à l’unanimité </w:t>
      </w:r>
      <w:r w:rsidR="008E6C0C" w:rsidRPr="005D13C1">
        <w:rPr>
          <w:rFonts w:ascii="Garamond" w:hAnsi="Garamond" w:cs="Times New Roman"/>
        </w:rPr>
        <w:t>le plan de financement de l’am</w:t>
      </w:r>
      <w:r w:rsidR="008E2003">
        <w:rPr>
          <w:rFonts w:ascii="Garamond" w:hAnsi="Garamond" w:cs="Times New Roman"/>
        </w:rPr>
        <w:t>énagement de la route de Faucon ; il</w:t>
      </w:r>
      <w:r w:rsidR="008E6C0C" w:rsidRPr="005D13C1">
        <w:rPr>
          <w:rFonts w:ascii="Garamond" w:hAnsi="Garamond" w:cs="Times New Roman"/>
        </w:rPr>
        <w:t xml:space="preserve"> autorise Madame le maire à solliciter une subvention de 20 000,00</w:t>
      </w:r>
      <w:r w:rsidR="005F67E6">
        <w:rPr>
          <w:rFonts w:ascii="Garamond" w:hAnsi="Garamond" w:cs="Times New Roman"/>
        </w:rPr>
        <w:t xml:space="preserve"> </w:t>
      </w:r>
      <w:r w:rsidR="008E6C0C" w:rsidRPr="005D13C1">
        <w:rPr>
          <w:rFonts w:ascii="Garamond" w:hAnsi="Garamond" w:cs="Times New Roman"/>
        </w:rPr>
        <w:t>€ dans le cadre du 3</w:t>
      </w:r>
      <w:r w:rsidR="008E2003">
        <w:rPr>
          <w:rFonts w:ascii="Garamond" w:hAnsi="Garamond" w:cs="Times New Roman"/>
        </w:rPr>
        <w:t xml:space="preserve">e appel à projets Fonds 199, à </w:t>
      </w:r>
      <w:r w:rsidR="008E6C0C" w:rsidRPr="005D13C1">
        <w:rPr>
          <w:rFonts w:ascii="Garamond" w:hAnsi="Garamond" w:cs="Times New Roman"/>
        </w:rPr>
        <w:t>accomplir toutes les démarches administratives relatives à ce dossier et à signer l'ensemble des pièces</w:t>
      </w:r>
      <w:r w:rsidR="008E2003">
        <w:rPr>
          <w:rFonts w:ascii="Garamond" w:hAnsi="Garamond" w:cs="Times New Roman"/>
        </w:rPr>
        <w:t xml:space="preserve"> se rapportant à cette demande (9+2 pour)</w:t>
      </w:r>
      <w:r w:rsidR="002F6F8F">
        <w:rPr>
          <w:rFonts w:ascii="Garamond" w:hAnsi="Garamond" w:cs="Times New Roman"/>
        </w:rPr>
        <w:t>.</w:t>
      </w:r>
    </w:p>
    <w:p w:rsidR="002F6F8F" w:rsidRDefault="002F6F8F" w:rsidP="00952FBC">
      <w:pPr>
        <w:jc w:val="both"/>
        <w:rPr>
          <w:rFonts w:ascii="Garamond" w:hAnsi="Garamond"/>
        </w:rPr>
      </w:pPr>
    </w:p>
    <w:p w:rsidR="001D5483" w:rsidRPr="002F6F8F" w:rsidRDefault="009476A4" w:rsidP="00952FBC">
      <w:pPr>
        <w:spacing w:after="0"/>
        <w:jc w:val="both"/>
        <w:rPr>
          <w:rFonts w:ascii="Garamond" w:hAnsi="Garamond"/>
          <w:b/>
          <w:u w:val="single"/>
        </w:rPr>
      </w:pPr>
      <w:r w:rsidRPr="009476A4">
        <w:rPr>
          <w:rFonts w:ascii="Garamond" w:hAnsi="Garamond"/>
          <w:b/>
        </w:rPr>
        <w:t>1.</w:t>
      </w:r>
      <w:r w:rsidR="002F6F8F" w:rsidRPr="009476A4">
        <w:rPr>
          <w:rFonts w:ascii="Garamond" w:hAnsi="Garamond"/>
          <w:b/>
        </w:rPr>
        <w:t>3</w:t>
      </w:r>
      <w:r w:rsidR="002F6F8F" w:rsidRPr="009476A4">
        <w:rPr>
          <w:rFonts w:ascii="Garamond" w:hAnsi="Garamond"/>
          <w:b/>
          <w:u w:val="single"/>
        </w:rPr>
        <w:t>.</w:t>
      </w:r>
      <w:r w:rsidR="002F6F8F" w:rsidRPr="002F6F8F">
        <w:rPr>
          <w:rFonts w:ascii="Garamond" w:hAnsi="Garamond"/>
          <w:b/>
          <w:u w:val="single"/>
        </w:rPr>
        <w:t xml:space="preserve"> Délibération concernant les travaux intérieurs et extérieurs de la mairie</w:t>
      </w:r>
    </w:p>
    <w:p w:rsidR="00032CE7" w:rsidRPr="005D13C1" w:rsidRDefault="00132D7C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</w:rPr>
      </w:pPr>
      <w:r>
        <w:rPr>
          <w:rFonts w:ascii="Garamond" w:hAnsi="Garamond" w:cs="Times Roman"/>
        </w:rPr>
        <w:t>Madame le m</w:t>
      </w:r>
      <w:r w:rsidR="003568BC">
        <w:rPr>
          <w:rFonts w:ascii="Garamond" w:hAnsi="Garamond" w:cs="Times Roman"/>
        </w:rPr>
        <w:t xml:space="preserve">aire explique au conseil </w:t>
      </w:r>
      <w:r w:rsidR="00032CE7" w:rsidRPr="005D13C1">
        <w:rPr>
          <w:rFonts w:ascii="Garamond" w:hAnsi="Garamond" w:cs="Times Roman"/>
        </w:rPr>
        <w:t>qu’elle souhaiterait solliciter une subvention auprès de la Région dans l</w:t>
      </w:r>
      <w:r w:rsidR="003568BC">
        <w:rPr>
          <w:rFonts w:ascii="Garamond" w:hAnsi="Garamond" w:cs="Times Roman"/>
        </w:rPr>
        <w:t>e cadre du « Bonus Relance 2020/</w:t>
      </w:r>
      <w:r w:rsidR="00032CE7" w:rsidRPr="005D13C1">
        <w:rPr>
          <w:rFonts w:ascii="Garamond" w:hAnsi="Garamond" w:cs="Times Roman"/>
        </w:rPr>
        <w:t>2021 », pour l’aménagement intérieur et extérieur des locaux de la mairie.</w:t>
      </w:r>
    </w:p>
    <w:p w:rsidR="00032CE7" w:rsidRPr="005D13C1" w:rsidRDefault="00032CE7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</w:rPr>
      </w:pPr>
      <w:r w:rsidRPr="005D13C1">
        <w:rPr>
          <w:rFonts w:ascii="Garamond" w:hAnsi="Garamond" w:cs="Times Roman"/>
        </w:rPr>
        <w:t>Ce pro</w:t>
      </w:r>
      <w:r w:rsidR="003568BC">
        <w:rPr>
          <w:rFonts w:ascii="Garamond" w:hAnsi="Garamond" w:cs="Times Roman"/>
        </w:rPr>
        <w:t>jet permettrait de refaire la dalle béton</w:t>
      </w:r>
      <w:r w:rsidRPr="005D13C1">
        <w:rPr>
          <w:rFonts w:ascii="Garamond" w:hAnsi="Garamond" w:cs="Times Roman"/>
        </w:rPr>
        <w:t xml:space="preserve"> du balcon </w:t>
      </w:r>
      <w:r w:rsidR="003568BC">
        <w:rPr>
          <w:rFonts w:ascii="Garamond" w:hAnsi="Garamond" w:cs="Times Roman"/>
        </w:rPr>
        <w:t>de la mairie</w:t>
      </w:r>
      <w:r w:rsidRPr="005D13C1">
        <w:rPr>
          <w:rFonts w:ascii="Garamond" w:hAnsi="Garamond" w:cs="Times Roman"/>
        </w:rPr>
        <w:t>, de réaliser les travaux extérieurs autour de la mairie, rendus nécessaires suite à l’éboulement récent</w:t>
      </w:r>
      <w:r w:rsidR="008F6C46">
        <w:rPr>
          <w:rFonts w:ascii="Garamond" w:hAnsi="Garamond" w:cs="Times Roman"/>
        </w:rPr>
        <w:t>,</w:t>
      </w:r>
      <w:r w:rsidRPr="005D13C1">
        <w:rPr>
          <w:rFonts w:ascii="Garamond" w:hAnsi="Garamond" w:cs="Times Roman"/>
        </w:rPr>
        <w:t xml:space="preserve"> et de faire des économies d’énergie en remplaçant les </w:t>
      </w:r>
      <w:r w:rsidR="008F6C46">
        <w:rPr>
          <w:rFonts w:ascii="Garamond" w:hAnsi="Garamond" w:cs="Times Roman"/>
        </w:rPr>
        <w:t xml:space="preserve">anciennes </w:t>
      </w:r>
      <w:r w:rsidRPr="005D13C1">
        <w:rPr>
          <w:rFonts w:ascii="Garamond" w:hAnsi="Garamond" w:cs="Times Roman"/>
        </w:rPr>
        <w:t>menuiseries par du double vitrage et les radiateurs actuels par des radiateurs basse consommation.</w:t>
      </w:r>
    </w:p>
    <w:p w:rsidR="00032CE7" w:rsidRPr="005D13C1" w:rsidRDefault="00032CE7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</w:rPr>
      </w:pPr>
      <w:r w:rsidRPr="005D13C1">
        <w:rPr>
          <w:rFonts w:ascii="Garamond" w:hAnsi="Garamond" w:cs="Times Roman"/>
        </w:rPr>
        <w:t>Le montant des travaux a été évalué à : 25 289,16 € HT.</w:t>
      </w:r>
    </w:p>
    <w:p w:rsidR="00032CE7" w:rsidRPr="005D13C1" w:rsidRDefault="00032CE7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</w:rPr>
      </w:pPr>
      <w:r w:rsidRPr="005D13C1">
        <w:rPr>
          <w:rFonts w:ascii="Garamond" w:hAnsi="Garamond" w:cs="Times Roman"/>
        </w:rPr>
        <w:t>Le taux de la subvention sollicitée auprès de la Région dans le cadre du  « Bonus Relance » est de 50 %, soit : 12 644,58 €</w:t>
      </w:r>
      <w:r w:rsidR="005069D4">
        <w:rPr>
          <w:rFonts w:ascii="Garamond" w:hAnsi="Garamond" w:cs="Times Roman"/>
        </w:rPr>
        <w:t>.</w:t>
      </w:r>
      <w:r w:rsidRPr="005D13C1">
        <w:rPr>
          <w:rFonts w:ascii="Garamond" w:hAnsi="Garamond" w:cs="Times Roman"/>
        </w:rPr>
        <w:t xml:space="preserve"> </w:t>
      </w:r>
    </w:p>
    <w:p w:rsidR="00032CE7" w:rsidRPr="005D13C1" w:rsidRDefault="00B33D7D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u w:val="single"/>
        </w:rPr>
      </w:pPr>
      <w:r>
        <w:rPr>
          <w:rFonts w:ascii="Garamond" w:hAnsi="Garamond" w:cs="Times Roman"/>
        </w:rPr>
        <w:t>Les 50 % restants</w:t>
      </w:r>
      <w:r w:rsidR="00032CE7" w:rsidRPr="005D13C1">
        <w:rPr>
          <w:rFonts w:ascii="Garamond" w:hAnsi="Garamond" w:cs="Times Roman"/>
        </w:rPr>
        <w:t xml:space="preserve"> seront à la charge de la commune soit : 12 644,58 €</w:t>
      </w:r>
      <w:r w:rsidR="005069D4">
        <w:rPr>
          <w:rFonts w:ascii="Garamond" w:hAnsi="Garamond" w:cs="Times Roman"/>
        </w:rPr>
        <w:t>.</w:t>
      </w:r>
      <w:r w:rsidR="00032CE7" w:rsidRPr="005D13C1">
        <w:rPr>
          <w:rFonts w:ascii="Garamond" w:hAnsi="Garamond" w:cs="Times Roman"/>
        </w:rPr>
        <w:t xml:space="preserve"> </w:t>
      </w:r>
    </w:p>
    <w:p w:rsidR="008F6C46" w:rsidRDefault="008F6C46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u w:val="single"/>
        </w:rPr>
      </w:pPr>
    </w:p>
    <w:p w:rsidR="00032CE7" w:rsidRPr="005D13C1" w:rsidRDefault="008F6C46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</w:rPr>
      </w:pPr>
      <w:r w:rsidRPr="00D2333C">
        <w:rPr>
          <w:rFonts w:ascii="Garamond" w:hAnsi="Garamond" w:cs="Times Roman"/>
          <w:b/>
        </w:rPr>
        <w:t>Décision du conseil :</w:t>
      </w:r>
      <w:r w:rsidRPr="005069D4">
        <w:rPr>
          <w:rFonts w:ascii="Garamond" w:hAnsi="Garamond" w:cs="Times Roman"/>
        </w:rPr>
        <w:t xml:space="preserve"> </w:t>
      </w:r>
      <w:r>
        <w:rPr>
          <w:rFonts w:ascii="Garamond" w:hAnsi="Garamond" w:cs="Times Roman"/>
        </w:rPr>
        <w:t>Le conseil</w:t>
      </w:r>
      <w:r w:rsidR="00032CE7" w:rsidRPr="005D13C1">
        <w:rPr>
          <w:rFonts w:ascii="Garamond" w:hAnsi="Garamond" w:cs="Times Roman"/>
        </w:rPr>
        <w:t xml:space="preserve">, après en avoir délibéré, approuve </w:t>
      </w:r>
      <w:r w:rsidR="00A205E2">
        <w:rPr>
          <w:rFonts w:ascii="Garamond" w:hAnsi="Garamond" w:cs="Times Roman"/>
        </w:rPr>
        <w:t xml:space="preserve">à l’unanimité </w:t>
      </w:r>
      <w:r w:rsidR="00027036">
        <w:rPr>
          <w:rFonts w:ascii="Garamond" w:hAnsi="Garamond" w:cs="Times Roman"/>
        </w:rPr>
        <w:t xml:space="preserve">le projet présenté ainsi que </w:t>
      </w:r>
      <w:r w:rsidR="00032CE7" w:rsidRPr="005D13C1">
        <w:rPr>
          <w:rFonts w:ascii="Garamond" w:hAnsi="Garamond" w:cs="Times Roman"/>
        </w:rPr>
        <w:t>le plan de financement</w:t>
      </w:r>
      <w:r w:rsidR="00D2333C">
        <w:rPr>
          <w:rFonts w:ascii="Garamond" w:hAnsi="Garamond" w:cs="Times Roman"/>
        </w:rPr>
        <w:t xml:space="preserve"> ; </w:t>
      </w:r>
      <w:r w:rsidR="00032CE7" w:rsidRPr="005D13C1">
        <w:rPr>
          <w:rFonts w:ascii="Garamond" w:hAnsi="Garamond" w:cs="Times Roman"/>
        </w:rPr>
        <w:t>autorise le maire à solliciter une subvention auprès de la Région représentant 50 % du montant des travaux, soit : 12 644,58 €</w:t>
      </w:r>
      <w:r w:rsidR="00D2333C">
        <w:rPr>
          <w:rFonts w:ascii="Garamond" w:hAnsi="Garamond" w:cs="Times Roman"/>
        </w:rPr>
        <w:t xml:space="preserve"> ; </w:t>
      </w:r>
      <w:r w:rsidR="00032CE7" w:rsidRPr="005D13C1">
        <w:rPr>
          <w:rFonts w:ascii="Garamond" w:hAnsi="Garamond" w:cs="Times Roman"/>
        </w:rPr>
        <w:t>dit que le montant des travaux, soit 30 347,11 € T</w:t>
      </w:r>
      <w:r w:rsidR="00D2333C">
        <w:rPr>
          <w:rFonts w:ascii="Garamond" w:hAnsi="Garamond" w:cs="Times Roman"/>
        </w:rPr>
        <w:t xml:space="preserve">TC, sera inscrit au budget 2021 ; </w:t>
      </w:r>
      <w:r w:rsidR="00032CE7" w:rsidRPr="005D13C1">
        <w:rPr>
          <w:rFonts w:ascii="Garamond" w:hAnsi="Garamond" w:cs="Times Roman"/>
        </w:rPr>
        <w:t>autorise le maire à accomplir toutes les démarches administratives relatives à ce dossier</w:t>
      </w:r>
      <w:r w:rsidR="00027036" w:rsidRPr="00027036">
        <w:rPr>
          <w:rFonts w:ascii="Garamond" w:hAnsi="Garamond" w:cs="Times Roman"/>
        </w:rPr>
        <w:t xml:space="preserve"> </w:t>
      </w:r>
      <w:r w:rsidR="00032CE7" w:rsidRPr="005D13C1">
        <w:rPr>
          <w:rFonts w:ascii="Garamond" w:hAnsi="Garamond" w:cs="Times Roman"/>
        </w:rPr>
        <w:t>et à signer l’ensemble des pièce</w:t>
      </w:r>
      <w:r w:rsidR="00A205E2">
        <w:rPr>
          <w:rFonts w:ascii="Garamond" w:hAnsi="Garamond" w:cs="Times Roman"/>
        </w:rPr>
        <w:t>s se rapportant à cette demande (9+2 pour).</w:t>
      </w:r>
    </w:p>
    <w:p w:rsidR="00032CE7" w:rsidRPr="005D13C1" w:rsidRDefault="00032CE7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</w:rPr>
      </w:pPr>
    </w:p>
    <w:p w:rsidR="0010325C" w:rsidRDefault="009476A4" w:rsidP="00952FBC">
      <w:pPr>
        <w:spacing w:after="0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1.</w:t>
      </w:r>
      <w:r w:rsidR="009964A2" w:rsidRPr="009964A2">
        <w:rPr>
          <w:rFonts w:ascii="Garamond" w:hAnsi="Garamond"/>
          <w:b/>
          <w:u w:val="single"/>
        </w:rPr>
        <w:t xml:space="preserve">4. Délibération concernant le </w:t>
      </w:r>
      <w:r w:rsidR="009964A2" w:rsidRPr="009964A2">
        <w:rPr>
          <w:rFonts w:ascii="Garamond" w:hAnsi="Garamond" w:cs="Times Roman"/>
          <w:b/>
          <w:szCs w:val="26"/>
          <w:u w:val="single"/>
        </w:rPr>
        <w:t xml:space="preserve">lancement des travaux et la </w:t>
      </w:r>
      <w:r w:rsidR="00F441A6" w:rsidRPr="009964A2">
        <w:rPr>
          <w:rFonts w:ascii="Garamond" w:hAnsi="Garamond" w:cs="Times Roman"/>
          <w:b/>
          <w:szCs w:val="26"/>
          <w:u w:val="single"/>
        </w:rPr>
        <w:t xml:space="preserve">réalisation d’un diagnostic locatif </w:t>
      </w:r>
      <w:r w:rsidR="00494D5B" w:rsidRPr="009964A2">
        <w:rPr>
          <w:rFonts w:ascii="Garamond" w:hAnsi="Garamond" w:cs="Times Roman"/>
          <w:b/>
          <w:szCs w:val="26"/>
          <w:u w:val="single"/>
        </w:rPr>
        <w:t>pour le logement communal</w:t>
      </w:r>
      <w:r w:rsidR="0010325C">
        <w:rPr>
          <w:rFonts w:ascii="Garamond" w:hAnsi="Garamond" w:cs="Times Roman"/>
          <w:b/>
          <w:szCs w:val="26"/>
          <w:u w:val="single"/>
        </w:rPr>
        <w:t xml:space="preserve"> vacant</w:t>
      </w:r>
    </w:p>
    <w:p w:rsidR="00E35CA5" w:rsidRPr="0010325C" w:rsidRDefault="0010325C" w:rsidP="00952FBC">
      <w:pPr>
        <w:spacing w:after="0"/>
        <w:jc w:val="both"/>
        <w:rPr>
          <w:rFonts w:ascii="Garamond" w:hAnsi="Garamond"/>
          <w:b/>
          <w:u w:val="single"/>
        </w:rPr>
      </w:pPr>
      <w:r>
        <w:rPr>
          <w:rFonts w:ascii="Garamond" w:hAnsi="Garamond" w:cs="Times Roman"/>
          <w:szCs w:val="26"/>
        </w:rPr>
        <w:t>Madame le maire rappelle</w:t>
      </w:r>
      <w:r w:rsidR="00494D5B" w:rsidRPr="009964A2">
        <w:rPr>
          <w:rFonts w:ascii="Garamond" w:hAnsi="Garamond" w:cs="Times Roman"/>
          <w:szCs w:val="26"/>
        </w:rPr>
        <w:t xml:space="preserve"> au conseil municipal </w:t>
      </w:r>
      <w:r w:rsidR="004A6484" w:rsidRPr="009964A2">
        <w:rPr>
          <w:rFonts w:ascii="Garamond" w:hAnsi="Garamond" w:cs="Times Roman"/>
          <w:szCs w:val="26"/>
        </w:rPr>
        <w:t>que</w:t>
      </w:r>
      <w:r w:rsidR="00027036">
        <w:rPr>
          <w:rFonts w:ascii="Garamond" w:hAnsi="Garamond" w:cs="Times Roman"/>
          <w:szCs w:val="26"/>
        </w:rPr>
        <w:t>,</w:t>
      </w:r>
      <w:r w:rsidR="004A6484" w:rsidRPr="009964A2">
        <w:rPr>
          <w:rFonts w:ascii="Garamond" w:hAnsi="Garamond" w:cs="Times Roman"/>
          <w:szCs w:val="26"/>
        </w:rPr>
        <w:t xml:space="preserve"> suite au décès de Denise </w:t>
      </w:r>
      <w:proofErr w:type="spellStart"/>
      <w:r w:rsidR="004A6484" w:rsidRPr="009964A2">
        <w:rPr>
          <w:rFonts w:ascii="Garamond" w:hAnsi="Garamond" w:cs="Times Roman"/>
          <w:szCs w:val="26"/>
        </w:rPr>
        <w:t>Tivayrat</w:t>
      </w:r>
      <w:proofErr w:type="spellEnd"/>
      <w:r w:rsidR="004A6484" w:rsidRPr="009964A2">
        <w:rPr>
          <w:rFonts w:ascii="Garamond" w:hAnsi="Garamond" w:cs="Times Roman"/>
          <w:szCs w:val="26"/>
        </w:rPr>
        <w:t>, le logement communal situé au dessus de la mairie est vacant.</w:t>
      </w:r>
      <w:r w:rsidR="00E35CA5" w:rsidRPr="009964A2">
        <w:rPr>
          <w:rFonts w:ascii="Garamond" w:hAnsi="Garamond" w:cs="Times Roman"/>
          <w:szCs w:val="26"/>
        </w:rPr>
        <w:t xml:space="preserve"> Il convient de réaliser un diagnostic locatif et d’entreprendre les travaux nécessaires pour le relouer. Le montant du loyer sera fixé en fonction des travaux de rénovation.</w:t>
      </w:r>
      <w:r w:rsidR="00BF2A33" w:rsidRPr="009964A2">
        <w:rPr>
          <w:rFonts w:ascii="Garamond" w:hAnsi="Garamond" w:cs="Times Roman"/>
          <w:szCs w:val="26"/>
        </w:rPr>
        <w:t xml:space="preserve"> </w:t>
      </w:r>
      <w:r>
        <w:rPr>
          <w:rFonts w:ascii="Garamond" w:hAnsi="Garamond" w:cs="Times Roman"/>
          <w:szCs w:val="26"/>
        </w:rPr>
        <w:t>Le devis sollicité a</w:t>
      </w:r>
      <w:r w:rsidR="00D42842">
        <w:rPr>
          <w:rFonts w:ascii="Garamond" w:hAnsi="Garamond" w:cs="Times Roman"/>
          <w:szCs w:val="26"/>
        </w:rPr>
        <w:t xml:space="preserve">uprès d’un artisan local s’élève à </w:t>
      </w:r>
      <w:r w:rsidR="00BF2A33" w:rsidRPr="009964A2">
        <w:rPr>
          <w:rFonts w:ascii="Garamond" w:hAnsi="Garamond" w:cs="Times Roman"/>
          <w:szCs w:val="26"/>
        </w:rPr>
        <w:t>6 253,56 € HT</w:t>
      </w:r>
      <w:r w:rsidR="00D42842">
        <w:rPr>
          <w:rFonts w:ascii="Garamond" w:hAnsi="Garamond" w:cs="Times Roman"/>
          <w:szCs w:val="26"/>
        </w:rPr>
        <w:t xml:space="preserve"> (réfection des sols, des murs, des plafonds</w:t>
      </w:r>
      <w:r w:rsidR="0024004B">
        <w:rPr>
          <w:rFonts w:ascii="Garamond" w:hAnsi="Garamond" w:cs="Times Roman"/>
          <w:szCs w:val="26"/>
        </w:rPr>
        <w:t xml:space="preserve">). </w:t>
      </w:r>
    </w:p>
    <w:p w:rsidR="00E35CA5" w:rsidRPr="009964A2" w:rsidRDefault="00E35CA5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szCs w:val="26"/>
        </w:rPr>
      </w:pPr>
    </w:p>
    <w:p w:rsidR="00494D5B" w:rsidRPr="009964A2" w:rsidRDefault="0024004B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szCs w:val="26"/>
        </w:rPr>
      </w:pPr>
      <w:r>
        <w:rPr>
          <w:rFonts w:ascii="Garamond" w:hAnsi="Garamond" w:cs="Times Roman"/>
          <w:b/>
          <w:szCs w:val="26"/>
        </w:rPr>
        <w:t xml:space="preserve">Décision du conseil : </w:t>
      </w:r>
      <w:r>
        <w:rPr>
          <w:rFonts w:ascii="Garamond" w:hAnsi="Garamond" w:cs="Times Roman"/>
          <w:szCs w:val="26"/>
        </w:rPr>
        <w:t>a</w:t>
      </w:r>
      <w:r w:rsidR="00E35CA5" w:rsidRPr="009964A2">
        <w:rPr>
          <w:rFonts w:ascii="Garamond" w:hAnsi="Garamond" w:cs="Times Roman"/>
          <w:szCs w:val="26"/>
        </w:rPr>
        <w:t>près en avoir délibéré, le conseil autor</w:t>
      </w:r>
      <w:r>
        <w:rPr>
          <w:rFonts w:ascii="Garamond" w:hAnsi="Garamond" w:cs="Times Roman"/>
          <w:szCs w:val="26"/>
        </w:rPr>
        <w:t>ise</w:t>
      </w:r>
      <w:r w:rsidR="00F716BD">
        <w:rPr>
          <w:rFonts w:ascii="Garamond" w:hAnsi="Garamond" w:cs="Times Roman"/>
          <w:szCs w:val="26"/>
        </w:rPr>
        <w:t xml:space="preserve"> à l’unanimité </w:t>
      </w:r>
      <w:r>
        <w:rPr>
          <w:rFonts w:ascii="Garamond" w:hAnsi="Garamond" w:cs="Times Roman"/>
          <w:szCs w:val="26"/>
        </w:rPr>
        <w:t>le maire à faire réaliser le</w:t>
      </w:r>
      <w:r w:rsidR="00E35CA5" w:rsidRPr="009964A2">
        <w:rPr>
          <w:rFonts w:ascii="Garamond" w:hAnsi="Garamond" w:cs="Times Roman"/>
          <w:szCs w:val="26"/>
        </w:rPr>
        <w:t xml:space="preserve"> diagnostic locatif</w:t>
      </w:r>
      <w:r w:rsidR="00F85D81" w:rsidRPr="009964A2">
        <w:rPr>
          <w:rFonts w:ascii="Garamond" w:hAnsi="Garamond" w:cs="Times Roman"/>
          <w:szCs w:val="26"/>
        </w:rPr>
        <w:t xml:space="preserve"> et à entreprendre le</w:t>
      </w:r>
      <w:r>
        <w:rPr>
          <w:rFonts w:ascii="Garamond" w:hAnsi="Garamond" w:cs="Times Roman"/>
          <w:szCs w:val="26"/>
        </w:rPr>
        <w:t>s travaux nécessaires po</w:t>
      </w:r>
      <w:r w:rsidR="00F716BD">
        <w:rPr>
          <w:rFonts w:ascii="Garamond" w:hAnsi="Garamond" w:cs="Times Roman"/>
          <w:szCs w:val="26"/>
        </w:rPr>
        <w:t>ur le montant indiqué ci-dessus (9+2 pour).</w:t>
      </w:r>
    </w:p>
    <w:p w:rsidR="00F85D81" w:rsidRPr="005D13C1" w:rsidRDefault="00F85D81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szCs w:val="26"/>
        </w:rPr>
      </w:pPr>
    </w:p>
    <w:p w:rsidR="00327687" w:rsidRPr="00F716BD" w:rsidRDefault="00380C29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b/>
          <w:szCs w:val="26"/>
          <w:u w:val="single"/>
        </w:rPr>
      </w:pPr>
      <w:r>
        <w:rPr>
          <w:rFonts w:ascii="Garamond" w:hAnsi="Garamond" w:cs="Times Roman"/>
          <w:b/>
          <w:szCs w:val="26"/>
          <w:u w:val="single"/>
        </w:rPr>
        <w:t>1.</w:t>
      </w:r>
      <w:r w:rsidR="00F85D81" w:rsidRPr="006F6CF8">
        <w:rPr>
          <w:rFonts w:ascii="Garamond" w:hAnsi="Garamond" w:cs="Times Roman"/>
          <w:b/>
          <w:szCs w:val="26"/>
          <w:u w:val="single"/>
        </w:rPr>
        <w:t>5</w:t>
      </w:r>
      <w:r w:rsidR="00F716BD">
        <w:rPr>
          <w:rFonts w:ascii="Garamond" w:hAnsi="Garamond" w:cs="Times Roman"/>
          <w:b/>
          <w:szCs w:val="26"/>
          <w:u w:val="single"/>
        </w:rPr>
        <w:t xml:space="preserve">. </w:t>
      </w:r>
      <w:r w:rsidR="00327687" w:rsidRPr="00F716BD">
        <w:rPr>
          <w:rFonts w:ascii="Garamond" w:hAnsi="Garamond" w:cs="Times Roman"/>
          <w:b/>
          <w:szCs w:val="26"/>
          <w:u w:val="single"/>
        </w:rPr>
        <w:t>Délibération pour apporter le s</w:t>
      </w:r>
      <w:r w:rsidR="00F633D0">
        <w:rPr>
          <w:rFonts w:ascii="Garamond" w:hAnsi="Garamond" w:cs="Times Roman"/>
          <w:b/>
          <w:szCs w:val="26"/>
          <w:u w:val="single"/>
        </w:rPr>
        <w:t xml:space="preserve">outien du conseil municipal au </w:t>
      </w:r>
      <w:r w:rsidR="00327687" w:rsidRPr="00F716BD">
        <w:rPr>
          <w:rFonts w:ascii="Garamond" w:hAnsi="Garamond" w:cs="Times Roman"/>
          <w:b/>
          <w:szCs w:val="26"/>
          <w:u w:val="single"/>
        </w:rPr>
        <w:t xml:space="preserve">projet de construction  </w:t>
      </w:r>
      <w:proofErr w:type="spellStart"/>
      <w:r w:rsidR="00327687" w:rsidRPr="00F716BD">
        <w:rPr>
          <w:rFonts w:ascii="Garamond" w:hAnsi="Garamond" w:cs="Times Roman"/>
          <w:b/>
          <w:szCs w:val="26"/>
          <w:u w:val="single"/>
        </w:rPr>
        <w:t>Borsos</w:t>
      </w:r>
      <w:proofErr w:type="spellEnd"/>
      <w:r w:rsidR="00327687" w:rsidRPr="00F716BD">
        <w:rPr>
          <w:rFonts w:ascii="Garamond" w:hAnsi="Garamond" w:cs="Times Roman"/>
          <w:b/>
          <w:szCs w:val="26"/>
          <w:u w:val="single"/>
        </w:rPr>
        <w:t xml:space="preserve">/ </w:t>
      </w:r>
      <w:proofErr w:type="spellStart"/>
      <w:r w:rsidR="00327687" w:rsidRPr="00F716BD">
        <w:rPr>
          <w:rFonts w:ascii="Garamond" w:hAnsi="Garamond" w:cs="Times Roman"/>
          <w:b/>
          <w:szCs w:val="26"/>
          <w:u w:val="single"/>
        </w:rPr>
        <w:t>Margerit</w:t>
      </w:r>
      <w:proofErr w:type="spellEnd"/>
    </w:p>
    <w:p w:rsidR="00594EF4" w:rsidRDefault="00327687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szCs w:val="26"/>
        </w:rPr>
      </w:pPr>
      <w:r w:rsidRPr="005D13C1">
        <w:rPr>
          <w:rFonts w:ascii="Garamond" w:hAnsi="Garamond" w:cs="Times Roman"/>
          <w:szCs w:val="26"/>
        </w:rPr>
        <w:t xml:space="preserve">Madame le maire explique au </w:t>
      </w:r>
      <w:r w:rsidR="00F716BD">
        <w:rPr>
          <w:rFonts w:ascii="Garamond" w:hAnsi="Garamond" w:cs="Times Roman"/>
          <w:szCs w:val="26"/>
        </w:rPr>
        <w:t>conseil</w:t>
      </w:r>
      <w:r w:rsidRPr="005D13C1">
        <w:rPr>
          <w:rFonts w:ascii="Garamond" w:hAnsi="Garamond" w:cs="Times Roman"/>
          <w:szCs w:val="26"/>
        </w:rPr>
        <w:t xml:space="preserve"> qu’elle a été sollicitée par Monsieur et Mada</w:t>
      </w:r>
      <w:r w:rsidR="00974341">
        <w:rPr>
          <w:rFonts w:ascii="Garamond" w:hAnsi="Garamond" w:cs="Times Roman"/>
          <w:szCs w:val="26"/>
        </w:rPr>
        <w:t xml:space="preserve">me </w:t>
      </w:r>
      <w:proofErr w:type="spellStart"/>
      <w:r w:rsidR="00974341">
        <w:rPr>
          <w:rFonts w:ascii="Garamond" w:hAnsi="Garamond" w:cs="Times Roman"/>
          <w:szCs w:val="26"/>
        </w:rPr>
        <w:t>Borsos</w:t>
      </w:r>
      <w:proofErr w:type="spellEnd"/>
      <w:r w:rsidR="00974341">
        <w:rPr>
          <w:rFonts w:ascii="Garamond" w:hAnsi="Garamond" w:cs="Times Roman"/>
          <w:szCs w:val="26"/>
        </w:rPr>
        <w:t xml:space="preserve">/ </w:t>
      </w:r>
      <w:proofErr w:type="spellStart"/>
      <w:r w:rsidR="00974341">
        <w:rPr>
          <w:rFonts w:ascii="Garamond" w:hAnsi="Garamond" w:cs="Times Roman"/>
          <w:szCs w:val="26"/>
        </w:rPr>
        <w:t>Margerit</w:t>
      </w:r>
      <w:proofErr w:type="spellEnd"/>
      <w:r w:rsidR="00974341">
        <w:rPr>
          <w:rFonts w:ascii="Garamond" w:hAnsi="Garamond" w:cs="Times Roman"/>
          <w:szCs w:val="26"/>
        </w:rPr>
        <w:t xml:space="preserve"> pour que celui-ci </w:t>
      </w:r>
      <w:r w:rsidRPr="005D13C1">
        <w:rPr>
          <w:rFonts w:ascii="Garamond" w:hAnsi="Garamond" w:cs="Times Roman"/>
          <w:szCs w:val="26"/>
        </w:rPr>
        <w:t>appuie son projet de construction d’une maison d’habitation sur les parcelles D33 e</w:t>
      </w:r>
      <w:r w:rsidR="006331C3">
        <w:rPr>
          <w:rFonts w:ascii="Garamond" w:hAnsi="Garamond" w:cs="Times Roman"/>
          <w:szCs w:val="26"/>
        </w:rPr>
        <w:t xml:space="preserve">t D34 situées au Bourg de </w:t>
      </w:r>
      <w:proofErr w:type="spellStart"/>
      <w:r w:rsidR="006331C3">
        <w:rPr>
          <w:rFonts w:ascii="Garamond" w:hAnsi="Garamond" w:cs="Times Roman"/>
          <w:szCs w:val="26"/>
        </w:rPr>
        <w:t>Saint-</w:t>
      </w:r>
      <w:r w:rsidRPr="005D13C1">
        <w:rPr>
          <w:rFonts w:ascii="Garamond" w:hAnsi="Garamond" w:cs="Times Roman"/>
          <w:szCs w:val="26"/>
        </w:rPr>
        <w:t>Ilpize</w:t>
      </w:r>
      <w:proofErr w:type="spellEnd"/>
      <w:r w:rsidRPr="005D13C1">
        <w:rPr>
          <w:rFonts w:ascii="Garamond" w:hAnsi="Garamond" w:cs="Times Roman"/>
          <w:szCs w:val="26"/>
        </w:rPr>
        <w:t xml:space="preserve">, route de </w:t>
      </w:r>
      <w:proofErr w:type="spellStart"/>
      <w:r w:rsidRPr="005D13C1">
        <w:rPr>
          <w:rFonts w:ascii="Garamond" w:hAnsi="Garamond" w:cs="Times Roman"/>
          <w:szCs w:val="26"/>
        </w:rPr>
        <w:t>Chazieux</w:t>
      </w:r>
      <w:proofErr w:type="spellEnd"/>
      <w:r w:rsidRPr="005D13C1">
        <w:rPr>
          <w:rFonts w:ascii="Garamond" w:hAnsi="Garamond" w:cs="Times Roman"/>
          <w:szCs w:val="26"/>
        </w:rPr>
        <w:t xml:space="preserve">, au niveau de la maison de </w:t>
      </w:r>
      <w:r w:rsidR="006331C3" w:rsidRPr="005D13C1">
        <w:rPr>
          <w:rFonts w:ascii="Garamond" w:hAnsi="Garamond" w:cs="Times Roman"/>
          <w:szCs w:val="26"/>
        </w:rPr>
        <w:t xml:space="preserve">Paulette </w:t>
      </w:r>
      <w:proofErr w:type="spellStart"/>
      <w:r w:rsidR="006331C3">
        <w:rPr>
          <w:rFonts w:ascii="Garamond" w:hAnsi="Garamond" w:cs="Times Roman"/>
          <w:szCs w:val="26"/>
        </w:rPr>
        <w:t>Pastourel</w:t>
      </w:r>
      <w:proofErr w:type="spellEnd"/>
      <w:r w:rsidRPr="005D13C1">
        <w:rPr>
          <w:rFonts w:ascii="Garamond" w:hAnsi="Garamond" w:cs="Times Roman"/>
          <w:szCs w:val="26"/>
        </w:rPr>
        <w:t xml:space="preserve">, sur la gauche, </w:t>
      </w:r>
      <w:r w:rsidR="00974341">
        <w:rPr>
          <w:rFonts w:ascii="Garamond" w:hAnsi="Garamond" w:cs="Times Roman"/>
          <w:szCs w:val="26"/>
        </w:rPr>
        <w:t xml:space="preserve">parcelles actuellement non </w:t>
      </w:r>
      <w:r w:rsidRPr="005D13C1">
        <w:rPr>
          <w:rFonts w:ascii="Garamond" w:hAnsi="Garamond" w:cs="Times Roman"/>
          <w:szCs w:val="26"/>
        </w:rPr>
        <w:t>constructibles.</w:t>
      </w:r>
    </w:p>
    <w:p w:rsidR="00327687" w:rsidRPr="005D13C1" w:rsidRDefault="00327687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szCs w:val="26"/>
        </w:rPr>
      </w:pPr>
      <w:r w:rsidRPr="005D13C1">
        <w:rPr>
          <w:rFonts w:ascii="Garamond" w:hAnsi="Garamond" w:cs="Times Roman"/>
          <w:szCs w:val="26"/>
        </w:rPr>
        <w:t>Ce projet est intéressant à plusieurs titres :</w:t>
      </w:r>
    </w:p>
    <w:p w:rsidR="00327687" w:rsidRPr="005D13C1" w:rsidRDefault="00327687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szCs w:val="26"/>
        </w:rPr>
      </w:pPr>
      <w:r w:rsidRPr="005D13C1">
        <w:rPr>
          <w:rFonts w:ascii="Garamond" w:hAnsi="Garamond" w:cs="Times Roman"/>
          <w:szCs w:val="26"/>
        </w:rPr>
        <w:t>- Il s’inscrit en conti</w:t>
      </w:r>
      <w:r w:rsidR="00974341">
        <w:rPr>
          <w:rFonts w:ascii="Garamond" w:hAnsi="Garamond" w:cs="Times Roman"/>
          <w:szCs w:val="26"/>
        </w:rPr>
        <w:t>nuité avec le bâti existant du c</w:t>
      </w:r>
      <w:r w:rsidRPr="005D13C1">
        <w:rPr>
          <w:rFonts w:ascii="Garamond" w:hAnsi="Garamond" w:cs="Times Roman"/>
          <w:szCs w:val="26"/>
        </w:rPr>
        <w:t>entre Bourg même s’il en est séparé</w:t>
      </w:r>
      <w:r w:rsidR="00594EF4">
        <w:rPr>
          <w:rFonts w:ascii="Garamond" w:hAnsi="Garamond" w:cs="Times Roman"/>
          <w:szCs w:val="26"/>
        </w:rPr>
        <w:t xml:space="preserve"> par la route menant à </w:t>
      </w:r>
      <w:proofErr w:type="spellStart"/>
      <w:r w:rsidR="00594EF4">
        <w:rPr>
          <w:rFonts w:ascii="Garamond" w:hAnsi="Garamond" w:cs="Times Roman"/>
          <w:szCs w:val="26"/>
        </w:rPr>
        <w:t>Chazieux</w:t>
      </w:r>
      <w:proofErr w:type="spellEnd"/>
      <w:r w:rsidR="00594EF4">
        <w:rPr>
          <w:rFonts w:ascii="Garamond" w:hAnsi="Garamond" w:cs="Times Roman"/>
          <w:szCs w:val="26"/>
        </w:rPr>
        <w:t>, la parcelle étant</w:t>
      </w:r>
      <w:r w:rsidRPr="005D13C1">
        <w:rPr>
          <w:rFonts w:ascii="Garamond" w:hAnsi="Garamond" w:cs="Times Roman"/>
          <w:szCs w:val="26"/>
        </w:rPr>
        <w:t xml:space="preserve"> bordée,</w:t>
      </w:r>
      <w:r w:rsidR="001F46F1">
        <w:rPr>
          <w:rFonts w:ascii="Garamond" w:hAnsi="Garamond" w:cs="Times Roman"/>
          <w:szCs w:val="26"/>
        </w:rPr>
        <w:t xml:space="preserve"> </w:t>
      </w:r>
      <w:r w:rsidRPr="005D13C1">
        <w:rPr>
          <w:rFonts w:ascii="Garamond" w:hAnsi="Garamond" w:cs="Times Roman"/>
          <w:szCs w:val="26"/>
        </w:rPr>
        <w:t>dans la partie basse, par l’habitation de Monsieur et Mme Servant.</w:t>
      </w:r>
    </w:p>
    <w:p w:rsidR="00327687" w:rsidRPr="005D13C1" w:rsidRDefault="00327687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szCs w:val="26"/>
        </w:rPr>
      </w:pPr>
      <w:r w:rsidRPr="005D13C1">
        <w:rPr>
          <w:rFonts w:ascii="Garamond" w:hAnsi="Garamond" w:cs="Times Roman"/>
          <w:szCs w:val="26"/>
        </w:rPr>
        <w:t>- Ce serait le premier projet de maison bio climatique sur la commune.</w:t>
      </w:r>
    </w:p>
    <w:p w:rsidR="00327687" w:rsidRPr="005D13C1" w:rsidRDefault="00327687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szCs w:val="26"/>
        </w:rPr>
      </w:pPr>
      <w:r w:rsidRPr="005D13C1">
        <w:rPr>
          <w:rFonts w:ascii="Garamond" w:hAnsi="Garamond" w:cs="Times Roman"/>
          <w:szCs w:val="26"/>
        </w:rPr>
        <w:t xml:space="preserve">- Cette parcelle avait été prévue pour être constructible et elle est raccordée au réseau </w:t>
      </w:r>
      <w:r w:rsidR="00594EF4">
        <w:rPr>
          <w:rFonts w:ascii="Garamond" w:hAnsi="Garamond" w:cs="Times Roman"/>
          <w:szCs w:val="26"/>
        </w:rPr>
        <w:t>collectif d’</w:t>
      </w:r>
      <w:r w:rsidRPr="005D13C1">
        <w:rPr>
          <w:rFonts w:ascii="Garamond" w:hAnsi="Garamond" w:cs="Times Roman"/>
          <w:szCs w:val="26"/>
        </w:rPr>
        <w:t>assainissement.</w:t>
      </w:r>
    </w:p>
    <w:p w:rsidR="00327687" w:rsidRPr="005D13C1" w:rsidRDefault="00327687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szCs w:val="26"/>
        </w:rPr>
      </w:pPr>
      <w:r w:rsidRPr="005D13C1">
        <w:rPr>
          <w:rFonts w:ascii="Garamond" w:hAnsi="Garamond" w:cs="Times Roman"/>
          <w:szCs w:val="26"/>
        </w:rPr>
        <w:t>- L’accès à la parcelle est aisé.</w:t>
      </w:r>
    </w:p>
    <w:p w:rsidR="00327687" w:rsidRPr="005D13C1" w:rsidRDefault="00327687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szCs w:val="26"/>
        </w:rPr>
      </w:pPr>
      <w:r w:rsidRPr="005D13C1">
        <w:rPr>
          <w:rFonts w:ascii="Garamond" w:hAnsi="Garamond" w:cs="Times Roman"/>
          <w:szCs w:val="26"/>
        </w:rPr>
        <w:t>- Le projet devrait s’intégrer dans le paysage car il n’y aurait pas de décaissement important.</w:t>
      </w:r>
    </w:p>
    <w:p w:rsidR="00327687" w:rsidRPr="005D13C1" w:rsidRDefault="00327687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szCs w:val="26"/>
        </w:rPr>
      </w:pPr>
      <w:r w:rsidRPr="005D13C1">
        <w:rPr>
          <w:rFonts w:ascii="Garamond" w:hAnsi="Garamond" w:cs="Times Roman"/>
          <w:szCs w:val="26"/>
        </w:rPr>
        <w:t xml:space="preserve">- La partie visible de la route serait partiellement </w:t>
      </w:r>
      <w:proofErr w:type="spellStart"/>
      <w:r w:rsidRPr="005D13C1">
        <w:rPr>
          <w:rFonts w:ascii="Garamond" w:hAnsi="Garamond" w:cs="Times Roman"/>
          <w:szCs w:val="26"/>
        </w:rPr>
        <w:t>végétalisée</w:t>
      </w:r>
      <w:proofErr w:type="spellEnd"/>
      <w:r w:rsidRPr="005D13C1">
        <w:rPr>
          <w:rFonts w:ascii="Garamond" w:hAnsi="Garamond" w:cs="Times Roman"/>
          <w:szCs w:val="26"/>
        </w:rPr>
        <w:t>.</w:t>
      </w:r>
    </w:p>
    <w:p w:rsidR="00327687" w:rsidRPr="005D13C1" w:rsidRDefault="00327687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szCs w:val="26"/>
        </w:rPr>
      </w:pPr>
    </w:p>
    <w:p w:rsidR="00F1311C" w:rsidRDefault="00F1311C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szCs w:val="26"/>
        </w:rPr>
      </w:pPr>
      <w:r w:rsidRPr="00F1311C">
        <w:rPr>
          <w:rFonts w:ascii="Garamond" w:hAnsi="Garamond" w:cs="Times Roman"/>
          <w:b/>
          <w:szCs w:val="26"/>
        </w:rPr>
        <w:t>Décision du conseil </w:t>
      </w:r>
      <w:r>
        <w:rPr>
          <w:rFonts w:ascii="Garamond" w:hAnsi="Garamond" w:cs="Times Roman"/>
          <w:szCs w:val="26"/>
        </w:rPr>
        <w:t>: l</w:t>
      </w:r>
      <w:r w:rsidR="00327687" w:rsidRPr="005D13C1">
        <w:rPr>
          <w:rFonts w:ascii="Garamond" w:hAnsi="Garamond" w:cs="Times Roman"/>
          <w:szCs w:val="26"/>
        </w:rPr>
        <w:t xml:space="preserve">e conseil municipal, après en avoir délibéré, décide </w:t>
      </w:r>
      <w:r>
        <w:rPr>
          <w:rFonts w:ascii="Garamond" w:hAnsi="Garamond" w:cs="Times Roman"/>
          <w:szCs w:val="26"/>
        </w:rPr>
        <w:t xml:space="preserve">à l’unanimité </w:t>
      </w:r>
      <w:r w:rsidR="00327687" w:rsidRPr="005D13C1">
        <w:rPr>
          <w:rFonts w:ascii="Garamond" w:hAnsi="Garamond" w:cs="Times Roman"/>
          <w:szCs w:val="26"/>
        </w:rPr>
        <w:t>de soutenir ce projet et d’adresser cette délib</w:t>
      </w:r>
      <w:r>
        <w:rPr>
          <w:rFonts w:ascii="Garamond" w:hAnsi="Garamond" w:cs="Times Roman"/>
          <w:szCs w:val="26"/>
        </w:rPr>
        <w:t>ération aux services compétents (9+2).</w:t>
      </w:r>
      <w:r w:rsidR="00853A8E">
        <w:rPr>
          <w:rFonts w:ascii="Garamond" w:hAnsi="Garamond" w:cs="Times Roman"/>
          <w:szCs w:val="26"/>
        </w:rPr>
        <w:t xml:space="preserve"> </w:t>
      </w:r>
    </w:p>
    <w:p w:rsidR="00327687" w:rsidRPr="005D13C1" w:rsidRDefault="00327687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Roman"/>
          <w:szCs w:val="26"/>
        </w:rPr>
      </w:pPr>
    </w:p>
    <w:p w:rsidR="00044C11" w:rsidRDefault="00380C29" w:rsidP="00952FBC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</w:t>
      </w:r>
      <w:r w:rsidR="00044C11">
        <w:rPr>
          <w:rFonts w:ascii="Garamond" w:hAnsi="Garamond"/>
          <w:b/>
        </w:rPr>
        <w:t xml:space="preserve">6. </w:t>
      </w:r>
      <w:r w:rsidR="00F1311C">
        <w:rPr>
          <w:rFonts w:ascii="Garamond" w:hAnsi="Garamond"/>
          <w:b/>
        </w:rPr>
        <w:t xml:space="preserve">Délibération </w:t>
      </w:r>
      <w:r w:rsidR="00EE2766">
        <w:rPr>
          <w:rFonts w:ascii="Garamond" w:hAnsi="Garamond"/>
          <w:b/>
        </w:rPr>
        <w:t xml:space="preserve">budgétaire modificative </w:t>
      </w:r>
    </w:p>
    <w:p w:rsidR="002B1BDF" w:rsidRDefault="00044C11" w:rsidP="00952FBC">
      <w:pPr>
        <w:spacing w:after="0"/>
        <w:jc w:val="both"/>
        <w:rPr>
          <w:rFonts w:ascii="Garamond" w:hAnsi="Garamond"/>
        </w:rPr>
      </w:pPr>
      <w:r w:rsidRPr="00EE2766">
        <w:rPr>
          <w:rFonts w:ascii="Garamond" w:hAnsi="Garamond"/>
        </w:rPr>
        <w:t>Isabelle Roussel explique au conseil qu’une</w:t>
      </w:r>
      <w:r>
        <w:rPr>
          <w:rFonts w:ascii="Garamond" w:hAnsi="Garamond"/>
          <w:b/>
        </w:rPr>
        <w:t xml:space="preserve"> </w:t>
      </w:r>
      <w:r w:rsidR="002B1BDF" w:rsidRPr="00C93206">
        <w:rPr>
          <w:rFonts w:ascii="Garamond" w:hAnsi="Garamond"/>
        </w:rPr>
        <w:t xml:space="preserve">délibération budgétaire modificative du budget principal </w:t>
      </w:r>
      <w:r w:rsidR="002B1BDF">
        <w:rPr>
          <w:rFonts w:ascii="Garamond" w:hAnsi="Garamond"/>
        </w:rPr>
        <w:t xml:space="preserve">2020 </w:t>
      </w:r>
      <w:r w:rsidR="002B1BDF" w:rsidRPr="00C93206">
        <w:rPr>
          <w:rFonts w:ascii="Garamond" w:hAnsi="Garamond"/>
        </w:rPr>
        <w:t>est nécessaire pour prendre en compte les dépenses et les recettes liées au f</w:t>
      </w:r>
      <w:r w:rsidR="00B27E9E">
        <w:rPr>
          <w:rFonts w:ascii="Garamond" w:hAnsi="Garamond"/>
        </w:rPr>
        <w:t xml:space="preserve">ait que </w:t>
      </w:r>
      <w:proofErr w:type="spellStart"/>
      <w:r w:rsidR="00B27E9E">
        <w:rPr>
          <w:rFonts w:ascii="Garamond" w:hAnsi="Garamond"/>
        </w:rPr>
        <w:t>Saint-Ilpize</w:t>
      </w:r>
      <w:proofErr w:type="spellEnd"/>
      <w:r w:rsidR="00B27E9E">
        <w:rPr>
          <w:rFonts w:ascii="Garamond" w:hAnsi="Garamond"/>
        </w:rPr>
        <w:t xml:space="preserve"> est devenu</w:t>
      </w:r>
      <w:r w:rsidR="002B1BDF" w:rsidRPr="00C93206">
        <w:rPr>
          <w:rFonts w:ascii="Garamond" w:hAnsi="Garamond"/>
        </w:rPr>
        <w:t xml:space="preserve"> organisateur secondaire de ramassage scolaire.</w:t>
      </w:r>
      <w:r w:rsidR="00DA5991">
        <w:rPr>
          <w:rFonts w:ascii="Garamond" w:hAnsi="Garamond"/>
        </w:rPr>
        <w:t xml:space="preserve"> Celles-</w:t>
      </w:r>
      <w:r w:rsidR="00015EDF">
        <w:rPr>
          <w:rFonts w:ascii="Garamond" w:hAnsi="Garamond"/>
        </w:rPr>
        <w:t>ci s’équilibreront à la fin de l’année scolaire. Pour ce trimestre, la dépense est légèrement supérieure aux recettes.</w:t>
      </w:r>
    </w:p>
    <w:p w:rsidR="002B1BDF" w:rsidRPr="00397CE3" w:rsidRDefault="002B1BDF" w:rsidP="00952FBC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Il est proposé aux membres du conseil </w:t>
      </w:r>
      <w:r w:rsidR="008151B0">
        <w:rPr>
          <w:rFonts w:ascii="Garamond" w:hAnsi="Garamond"/>
        </w:rPr>
        <w:t xml:space="preserve">d’autoriser le maire à émettre les titres nécessaires </w:t>
      </w:r>
      <w:r w:rsidR="00397CE3">
        <w:rPr>
          <w:rFonts w:ascii="Garamond" w:hAnsi="Garamond"/>
        </w:rPr>
        <w:t>auprès des représentants légaux des élèves (75€/élève/trimestre) et</w:t>
      </w:r>
      <w:r w:rsidR="00397CE3" w:rsidRPr="00397CE3">
        <w:rPr>
          <w:rFonts w:ascii="Garamond" w:hAnsi="Garamond"/>
        </w:rPr>
        <w:t xml:space="preserve"> </w:t>
      </w:r>
      <w:r w:rsidR="00397CE3">
        <w:rPr>
          <w:rFonts w:ascii="Garamond" w:hAnsi="Garamond"/>
        </w:rPr>
        <w:t>d’approuver la délibération budgétaire modificative telle que présentée ci-dessous,</w:t>
      </w:r>
    </w:p>
    <w:p w:rsidR="002B1BDF" w:rsidRPr="00C93206" w:rsidRDefault="002B1BDF" w:rsidP="00952FBC">
      <w:pPr>
        <w:spacing w:after="0"/>
        <w:jc w:val="both"/>
        <w:rPr>
          <w:rFonts w:ascii="Garamond" w:hAnsi="Garamond"/>
        </w:rPr>
      </w:pPr>
      <w:r w:rsidRPr="00C93206">
        <w:rPr>
          <w:rFonts w:ascii="Garamond" w:hAnsi="Garamond"/>
        </w:rPr>
        <w:tab/>
      </w:r>
      <w:r>
        <w:rPr>
          <w:rFonts w:ascii="Garamond" w:hAnsi="Garamond"/>
        </w:rPr>
        <w:t>Libellé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C93206">
        <w:rPr>
          <w:rFonts w:ascii="Garamond" w:hAnsi="Garamond"/>
        </w:rPr>
        <w:t xml:space="preserve">BP 2020 </w:t>
      </w:r>
      <w:r w:rsidRPr="00C93206">
        <w:rPr>
          <w:rFonts w:ascii="Garamond" w:hAnsi="Garamond"/>
        </w:rPr>
        <w:tab/>
        <w:t>DM</w:t>
      </w:r>
      <w:r w:rsidRPr="00C93206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</w:r>
      <w:r w:rsidRPr="00C93206">
        <w:rPr>
          <w:rFonts w:ascii="Garamond" w:hAnsi="Garamond"/>
        </w:rPr>
        <w:t xml:space="preserve"> BP après DM</w:t>
      </w:r>
    </w:p>
    <w:p w:rsidR="002B1BDF" w:rsidRPr="00591D74" w:rsidRDefault="002B1BDF" w:rsidP="00952FBC">
      <w:pPr>
        <w:spacing w:after="0"/>
        <w:ind w:firstLine="708"/>
        <w:jc w:val="both"/>
        <w:rPr>
          <w:rFonts w:ascii="Garamond" w:hAnsi="Garamond"/>
          <w:b/>
        </w:rPr>
      </w:pPr>
      <w:r w:rsidRPr="00591D74">
        <w:rPr>
          <w:rFonts w:ascii="Garamond" w:hAnsi="Garamond"/>
          <w:b/>
        </w:rPr>
        <w:t>Fonctionnement dépenses</w:t>
      </w:r>
      <w:r w:rsidRPr="00591D74">
        <w:rPr>
          <w:rFonts w:ascii="Garamond" w:hAnsi="Garamond"/>
          <w:b/>
        </w:rPr>
        <w:tab/>
      </w:r>
      <w:r w:rsidRPr="00591D74">
        <w:rPr>
          <w:rFonts w:ascii="Garamond" w:hAnsi="Garamond"/>
          <w:b/>
        </w:rPr>
        <w:tab/>
        <w:t>212 340,31</w:t>
      </w:r>
      <w:r w:rsidRPr="00591D74">
        <w:rPr>
          <w:rFonts w:ascii="Garamond" w:hAnsi="Garamond"/>
          <w:b/>
        </w:rPr>
        <w:tab/>
        <w:t xml:space="preserve">+6 923,00     </w:t>
      </w:r>
      <w:r w:rsidRPr="00591D74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 219 263,31</w:t>
      </w:r>
    </w:p>
    <w:p w:rsidR="002B1BDF" w:rsidRPr="00C93206" w:rsidRDefault="002B1BDF" w:rsidP="00952FBC">
      <w:pPr>
        <w:spacing w:after="0"/>
        <w:jc w:val="both"/>
        <w:rPr>
          <w:rFonts w:ascii="Garamond" w:hAnsi="Garamond"/>
        </w:rPr>
      </w:pPr>
      <w:r w:rsidRPr="00C93206">
        <w:rPr>
          <w:rFonts w:ascii="Garamond" w:hAnsi="Garamond"/>
        </w:rPr>
        <w:t>6247    Transports collectifs</w:t>
      </w:r>
      <w:r w:rsidRPr="00C93206">
        <w:rPr>
          <w:rFonts w:ascii="Garamond" w:hAnsi="Garamond"/>
        </w:rPr>
        <w:tab/>
      </w:r>
      <w:r w:rsidRPr="00C93206">
        <w:rPr>
          <w:rFonts w:ascii="Garamond" w:hAnsi="Garamond"/>
        </w:rPr>
        <w:tab/>
        <w:t xml:space="preserve">      </w:t>
      </w:r>
      <w:r w:rsidR="006A0BD1">
        <w:rPr>
          <w:rFonts w:ascii="Garamond" w:hAnsi="Garamond"/>
        </w:rPr>
        <w:tab/>
        <w:t xml:space="preserve">         </w:t>
      </w:r>
      <w:r w:rsidR="00DA5991">
        <w:rPr>
          <w:rFonts w:ascii="Garamond" w:hAnsi="Garamond"/>
        </w:rPr>
        <w:t xml:space="preserve"> </w:t>
      </w:r>
      <w:r>
        <w:rPr>
          <w:rFonts w:ascii="Garamond" w:hAnsi="Garamond"/>
        </w:rPr>
        <w:t>0,00</w:t>
      </w:r>
      <w:r>
        <w:rPr>
          <w:rFonts w:ascii="Garamond" w:hAnsi="Garamond"/>
        </w:rPr>
        <w:tab/>
      </w:r>
      <w:r w:rsidRPr="00C93206">
        <w:rPr>
          <w:rFonts w:ascii="Garamond" w:hAnsi="Garamond"/>
        </w:rPr>
        <w:t>+7 200</w:t>
      </w:r>
      <w:r>
        <w:rPr>
          <w:rFonts w:ascii="Garamond" w:hAnsi="Garamond"/>
        </w:rPr>
        <w:t>,00</w:t>
      </w:r>
      <w:r>
        <w:rPr>
          <w:rFonts w:ascii="Garamond" w:hAnsi="Garamond"/>
        </w:rPr>
        <w:tab/>
        <w:t xml:space="preserve">    7 200,00</w:t>
      </w:r>
    </w:p>
    <w:p w:rsidR="002B1BDF" w:rsidRDefault="002B1BDF" w:rsidP="00952FBC">
      <w:pPr>
        <w:spacing w:after="0"/>
        <w:jc w:val="both"/>
        <w:rPr>
          <w:rFonts w:ascii="Garamond" w:hAnsi="Garamond"/>
        </w:rPr>
      </w:pPr>
      <w:r w:rsidRPr="00C93206">
        <w:rPr>
          <w:rFonts w:ascii="Garamond" w:hAnsi="Garamond"/>
        </w:rPr>
        <w:t>022</w:t>
      </w:r>
      <w:r w:rsidRPr="00C93206">
        <w:rPr>
          <w:rFonts w:ascii="Garamond" w:hAnsi="Garamond"/>
        </w:rPr>
        <w:tab/>
        <w:t>Dépenses imprévues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10 </w:t>
      </w:r>
      <w:r w:rsidR="00B44827">
        <w:rPr>
          <w:rFonts w:ascii="Garamond" w:hAnsi="Garamond"/>
        </w:rPr>
        <w:t>000,00</w:t>
      </w:r>
      <w:r w:rsidR="00B44827">
        <w:rPr>
          <w:rFonts w:ascii="Garamond" w:hAnsi="Garamond"/>
        </w:rPr>
        <w:tab/>
        <w:t xml:space="preserve"> -   277,00</w:t>
      </w:r>
      <w:r w:rsidR="00B44827">
        <w:rPr>
          <w:rFonts w:ascii="Garamond" w:hAnsi="Garamond"/>
        </w:rPr>
        <w:tab/>
        <w:t xml:space="preserve">    9 723,00</w:t>
      </w:r>
    </w:p>
    <w:p w:rsidR="002B1BDF" w:rsidRPr="00414687" w:rsidRDefault="002B1BDF" w:rsidP="00952FBC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414687">
        <w:rPr>
          <w:rFonts w:ascii="Garamond" w:hAnsi="Garamond"/>
          <w:b/>
        </w:rPr>
        <w:t>Fonctionnement recettes</w:t>
      </w:r>
      <w:r w:rsidRPr="00414687">
        <w:rPr>
          <w:rFonts w:ascii="Garamond" w:hAnsi="Garamond"/>
          <w:b/>
        </w:rPr>
        <w:tab/>
      </w:r>
      <w:r w:rsidRPr="00414687">
        <w:rPr>
          <w:rFonts w:ascii="Garamond" w:hAnsi="Garamond"/>
          <w:b/>
        </w:rPr>
        <w:tab/>
        <w:t>212</w:t>
      </w:r>
      <w:r>
        <w:rPr>
          <w:rFonts w:ascii="Garamond" w:hAnsi="Garamond"/>
          <w:b/>
        </w:rPr>
        <w:t xml:space="preserve"> 340,31</w:t>
      </w:r>
      <w:r>
        <w:rPr>
          <w:rFonts w:ascii="Garamond" w:hAnsi="Garamond"/>
          <w:b/>
        </w:rPr>
        <w:tab/>
        <w:t>+ 6 923,00</w:t>
      </w:r>
      <w:r>
        <w:rPr>
          <w:rFonts w:ascii="Garamond" w:hAnsi="Garamond"/>
          <w:b/>
        </w:rPr>
        <w:tab/>
      </w:r>
      <w:r w:rsidR="006A0BD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219 263,31</w:t>
      </w:r>
    </w:p>
    <w:p w:rsidR="002B1BDF" w:rsidRDefault="002B1BDF" w:rsidP="00952FB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7473</w:t>
      </w:r>
      <w:r>
        <w:rPr>
          <w:rFonts w:ascii="Garamond" w:hAnsi="Garamond"/>
        </w:rPr>
        <w:tab/>
        <w:t>Subvention transport scolaire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0,00</w:t>
      </w:r>
      <w:r>
        <w:rPr>
          <w:rFonts w:ascii="Garamond" w:hAnsi="Garamond"/>
        </w:rPr>
        <w:tab/>
        <w:t>+ 6.398,00</w:t>
      </w:r>
      <w:r>
        <w:rPr>
          <w:rFonts w:ascii="Garamond" w:hAnsi="Garamond"/>
        </w:rPr>
        <w:tab/>
        <w:t xml:space="preserve">   </w:t>
      </w:r>
      <w:r w:rsidR="006A0BD1">
        <w:rPr>
          <w:rFonts w:ascii="Garamond" w:hAnsi="Garamond"/>
        </w:rPr>
        <w:t xml:space="preserve"> </w:t>
      </w:r>
      <w:r>
        <w:rPr>
          <w:rFonts w:ascii="Garamond" w:hAnsi="Garamond"/>
        </w:rPr>
        <w:t>6 398,00</w:t>
      </w:r>
    </w:p>
    <w:p w:rsidR="008151B0" w:rsidRDefault="002B1BDF" w:rsidP="00952FBC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7067</w:t>
      </w:r>
      <w:r>
        <w:rPr>
          <w:rFonts w:ascii="Garamond" w:hAnsi="Garamond"/>
        </w:rPr>
        <w:tab/>
        <w:t>Redevance services périscolaires</w:t>
      </w:r>
      <w:r>
        <w:rPr>
          <w:rFonts w:ascii="Garamond" w:hAnsi="Garamond"/>
        </w:rPr>
        <w:tab/>
        <w:t xml:space="preserve">   8 000,00</w:t>
      </w:r>
      <w:r>
        <w:rPr>
          <w:rFonts w:ascii="Garamond" w:hAnsi="Garamond"/>
        </w:rPr>
        <w:tab/>
        <w:t xml:space="preserve"> +   525,00</w:t>
      </w:r>
      <w:r>
        <w:rPr>
          <w:rFonts w:ascii="Garamond" w:hAnsi="Garamond"/>
        </w:rPr>
        <w:tab/>
        <w:t xml:space="preserve">  </w:t>
      </w:r>
      <w:r w:rsidR="006A0BD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8 525,00</w:t>
      </w:r>
    </w:p>
    <w:p w:rsidR="000F286D" w:rsidRDefault="000F286D" w:rsidP="00952FBC">
      <w:pPr>
        <w:spacing w:after="0"/>
        <w:jc w:val="both"/>
        <w:rPr>
          <w:rFonts w:ascii="Garamond" w:hAnsi="Garamond"/>
        </w:rPr>
      </w:pPr>
    </w:p>
    <w:p w:rsidR="00142B24" w:rsidRDefault="00FC5379" w:rsidP="001A4258">
      <w:pPr>
        <w:spacing w:after="0"/>
        <w:jc w:val="both"/>
        <w:rPr>
          <w:rFonts w:ascii="Garamond" w:hAnsi="Garamond"/>
        </w:rPr>
      </w:pPr>
      <w:r w:rsidRPr="002C44A6">
        <w:rPr>
          <w:rFonts w:ascii="Garamond" w:hAnsi="Garamond"/>
          <w:b/>
        </w:rPr>
        <w:t>Décision du conseil</w:t>
      </w:r>
      <w:r w:rsidR="00802789" w:rsidRPr="002C44A6">
        <w:rPr>
          <w:rFonts w:ascii="Garamond" w:hAnsi="Garamond"/>
          <w:b/>
        </w:rPr>
        <w:t> </w:t>
      </w:r>
      <w:r w:rsidR="00802789">
        <w:rPr>
          <w:rFonts w:ascii="Garamond" w:hAnsi="Garamond"/>
        </w:rPr>
        <w:t>: après en avoir délibéré, le conseil</w:t>
      </w:r>
      <w:r w:rsidR="002C44A6">
        <w:rPr>
          <w:rFonts w:ascii="Garamond" w:hAnsi="Garamond"/>
        </w:rPr>
        <w:t xml:space="preserve"> autorise à l’unanimité  le maire à émettre les titres nécessaires et approuve la délibération budgétaire modificative (</w:t>
      </w:r>
      <w:r w:rsidR="000F286D">
        <w:rPr>
          <w:rFonts w:ascii="Garamond" w:hAnsi="Garamond"/>
        </w:rPr>
        <w:t>9+2</w:t>
      </w:r>
      <w:r w:rsidR="002C44A6">
        <w:rPr>
          <w:rFonts w:ascii="Garamond" w:hAnsi="Garamond"/>
        </w:rPr>
        <w:t xml:space="preserve"> </w:t>
      </w:r>
      <w:proofErr w:type="gramStart"/>
      <w:r w:rsidR="002C44A6">
        <w:rPr>
          <w:rFonts w:ascii="Garamond" w:hAnsi="Garamond"/>
        </w:rPr>
        <w:t>pour</w:t>
      </w:r>
      <w:proofErr w:type="gramEnd"/>
      <w:r w:rsidR="002C44A6">
        <w:rPr>
          <w:rFonts w:ascii="Garamond" w:hAnsi="Garamond"/>
        </w:rPr>
        <w:t>).</w:t>
      </w:r>
    </w:p>
    <w:p w:rsidR="00C40112" w:rsidRDefault="00C04C43" w:rsidP="001A4258">
      <w:pPr>
        <w:spacing w:after="0"/>
        <w:jc w:val="both"/>
        <w:rPr>
          <w:rFonts w:ascii="Garamond" w:hAnsi="Garamond"/>
          <w:b/>
        </w:rPr>
      </w:pPr>
      <w:r w:rsidRPr="00C04C43">
        <w:rPr>
          <w:rFonts w:ascii="Garamond" w:hAnsi="Garamond"/>
          <w:b/>
        </w:rPr>
        <w:t xml:space="preserve"> </w:t>
      </w:r>
    </w:p>
    <w:p w:rsidR="00C04C43" w:rsidRPr="00C40112" w:rsidRDefault="00380C29" w:rsidP="001A4258">
      <w:pPr>
        <w:spacing w:after="0"/>
        <w:jc w:val="both"/>
        <w:rPr>
          <w:rFonts w:ascii="Garamond" w:hAnsi="Garamond"/>
          <w:b/>
        </w:rPr>
      </w:pPr>
      <w:r w:rsidRPr="00380C29">
        <w:rPr>
          <w:rFonts w:ascii="Garamond" w:hAnsi="Garamond"/>
          <w:b/>
          <w:u w:val="single"/>
        </w:rPr>
        <w:t xml:space="preserve">2. </w:t>
      </w:r>
      <w:r w:rsidR="00C04C43" w:rsidRPr="00380C29">
        <w:rPr>
          <w:rFonts w:ascii="Garamond" w:hAnsi="Garamond"/>
          <w:b/>
          <w:u w:val="single"/>
        </w:rPr>
        <w:t xml:space="preserve">Le point sur les </w:t>
      </w:r>
      <w:r w:rsidRPr="00380C29">
        <w:rPr>
          <w:rFonts w:ascii="Garamond" w:hAnsi="Garamond"/>
          <w:b/>
          <w:u w:val="single"/>
        </w:rPr>
        <w:t xml:space="preserve">différentes </w:t>
      </w:r>
      <w:r w:rsidR="00C04C43" w:rsidRPr="00380C29">
        <w:rPr>
          <w:rFonts w:ascii="Garamond" w:hAnsi="Garamond"/>
          <w:b/>
          <w:u w:val="single"/>
        </w:rPr>
        <w:t>réunions et commissions</w:t>
      </w:r>
      <w:r w:rsidRPr="00380C29">
        <w:rPr>
          <w:rFonts w:ascii="Garamond" w:hAnsi="Garamond"/>
          <w:b/>
          <w:u w:val="single"/>
        </w:rPr>
        <w:t xml:space="preserve"> de la CCBSA</w:t>
      </w:r>
    </w:p>
    <w:p w:rsidR="0014509C" w:rsidRPr="004461A7" w:rsidRDefault="00A82287" w:rsidP="00952F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461A7">
        <w:rPr>
          <w:rFonts w:ascii="Garamond" w:hAnsi="Garamond"/>
        </w:rPr>
        <w:t>Madame le maire informe le conseil de la représentation de la commune dans plusieurs commissions de la CCBS</w:t>
      </w:r>
      <w:r w:rsidR="001A4258">
        <w:rPr>
          <w:rFonts w:ascii="Garamond" w:hAnsi="Garamond"/>
        </w:rPr>
        <w:t>A</w:t>
      </w:r>
      <w:r w:rsidR="004461A7">
        <w:rPr>
          <w:rFonts w:ascii="Garamond" w:hAnsi="Garamond"/>
        </w:rPr>
        <w:t xml:space="preserve"> : </w:t>
      </w:r>
      <w:r w:rsidR="00B72957" w:rsidRPr="004461A7">
        <w:rPr>
          <w:rFonts w:ascii="Garamond" w:hAnsi="Garamond"/>
        </w:rPr>
        <w:t>Jacques</w:t>
      </w:r>
      <w:r w:rsidR="004461A7">
        <w:rPr>
          <w:rFonts w:ascii="Garamond" w:hAnsi="Garamond"/>
        </w:rPr>
        <w:t xml:space="preserve"> Chausse dans la commission</w:t>
      </w:r>
      <w:r w:rsidR="00BB4826">
        <w:rPr>
          <w:rFonts w:ascii="Garamond" w:hAnsi="Garamond"/>
        </w:rPr>
        <w:t xml:space="preserve"> Jeunesse, culture et relations avec associations </w:t>
      </w:r>
      <w:r w:rsidR="001A4258">
        <w:rPr>
          <w:rFonts w:ascii="Garamond" w:hAnsi="Garamond"/>
        </w:rPr>
        <w:t xml:space="preserve">; </w:t>
      </w:r>
      <w:r w:rsidR="00B72957" w:rsidRPr="004461A7">
        <w:rPr>
          <w:rFonts w:ascii="Garamond" w:hAnsi="Garamond"/>
        </w:rPr>
        <w:t>Richard</w:t>
      </w:r>
      <w:r w:rsidR="002C78FB">
        <w:rPr>
          <w:rFonts w:ascii="Garamond" w:hAnsi="Garamond"/>
        </w:rPr>
        <w:t xml:space="preserve"> </w:t>
      </w:r>
      <w:proofErr w:type="spellStart"/>
      <w:r w:rsidR="002C78FB">
        <w:rPr>
          <w:rFonts w:ascii="Garamond" w:hAnsi="Garamond"/>
        </w:rPr>
        <w:t>Weissbrod</w:t>
      </w:r>
      <w:proofErr w:type="spellEnd"/>
      <w:r w:rsidR="002C78FB">
        <w:rPr>
          <w:rFonts w:ascii="Garamond" w:hAnsi="Garamond"/>
        </w:rPr>
        <w:t xml:space="preserve"> dans la commission </w:t>
      </w:r>
      <w:r w:rsidR="009D4C18">
        <w:rPr>
          <w:rFonts w:ascii="Garamond" w:hAnsi="Garamond"/>
        </w:rPr>
        <w:t>Urbanisme et d</w:t>
      </w:r>
      <w:r w:rsidR="008338D8">
        <w:rPr>
          <w:rFonts w:ascii="Garamond" w:hAnsi="Garamond"/>
        </w:rPr>
        <w:t>éveloppement durable</w:t>
      </w:r>
      <w:r w:rsidR="00B72957" w:rsidRPr="004461A7">
        <w:rPr>
          <w:rFonts w:ascii="Garamond" w:hAnsi="Garamond"/>
        </w:rPr>
        <w:t> ; Isabelle</w:t>
      </w:r>
      <w:r w:rsidR="002C78FB">
        <w:rPr>
          <w:rFonts w:ascii="Garamond" w:hAnsi="Garamond"/>
        </w:rPr>
        <w:t xml:space="preserve"> Roussel dans la commissi</w:t>
      </w:r>
      <w:r w:rsidR="007E3AF4">
        <w:rPr>
          <w:rFonts w:ascii="Garamond" w:hAnsi="Garamond"/>
        </w:rPr>
        <w:t>o</w:t>
      </w:r>
      <w:r w:rsidR="002C78FB">
        <w:rPr>
          <w:rFonts w:ascii="Garamond" w:hAnsi="Garamond"/>
        </w:rPr>
        <w:t xml:space="preserve">n </w:t>
      </w:r>
      <w:r w:rsidR="007E3AF4">
        <w:rPr>
          <w:rFonts w:ascii="Garamond" w:hAnsi="Garamond"/>
        </w:rPr>
        <w:t>Attractivité touristique et petit patrimoine</w:t>
      </w:r>
      <w:r w:rsidR="002C78FB">
        <w:rPr>
          <w:rFonts w:ascii="Garamond" w:hAnsi="Garamond"/>
        </w:rPr>
        <w:t>; elle-même dans les commissions</w:t>
      </w:r>
      <w:r w:rsidR="00B72957" w:rsidRPr="004461A7">
        <w:rPr>
          <w:rFonts w:ascii="Garamond" w:hAnsi="Garamond"/>
        </w:rPr>
        <w:t xml:space="preserve"> </w:t>
      </w:r>
      <w:r w:rsidR="008338D8">
        <w:rPr>
          <w:rFonts w:ascii="Garamond" w:hAnsi="Garamond"/>
        </w:rPr>
        <w:t xml:space="preserve">Santé, </w:t>
      </w:r>
      <w:r w:rsidR="009D4C18">
        <w:rPr>
          <w:rFonts w:ascii="Garamond" w:hAnsi="Garamond"/>
        </w:rPr>
        <w:t>enfance et missions d’intérêt général</w:t>
      </w:r>
      <w:r w:rsidR="009D4C18" w:rsidRPr="004461A7">
        <w:rPr>
          <w:rFonts w:ascii="Garamond" w:hAnsi="Garamond"/>
        </w:rPr>
        <w:t xml:space="preserve">  </w:t>
      </w:r>
      <w:r w:rsidR="00B72957" w:rsidRPr="004461A7">
        <w:rPr>
          <w:rFonts w:ascii="Garamond" w:hAnsi="Garamond"/>
        </w:rPr>
        <w:t xml:space="preserve">et </w:t>
      </w:r>
      <w:r w:rsidR="006A6B40">
        <w:rPr>
          <w:rFonts w:ascii="Garamond" w:hAnsi="Garamond"/>
        </w:rPr>
        <w:t>Commerce et</w:t>
      </w:r>
      <w:r w:rsidR="002C78FB">
        <w:rPr>
          <w:rFonts w:ascii="Garamond" w:hAnsi="Garamond"/>
        </w:rPr>
        <w:t xml:space="preserve"> a</w:t>
      </w:r>
      <w:r w:rsidR="0014509C" w:rsidRPr="004461A7">
        <w:rPr>
          <w:rFonts w:ascii="Garamond" w:hAnsi="Garamond"/>
        </w:rPr>
        <w:t>rtisanat</w:t>
      </w:r>
      <w:r w:rsidR="006A6B40">
        <w:rPr>
          <w:rFonts w:ascii="Garamond" w:hAnsi="Garamond"/>
        </w:rPr>
        <w:t>.</w:t>
      </w:r>
      <w:r w:rsidR="008338D8">
        <w:rPr>
          <w:rFonts w:ascii="Garamond" w:hAnsi="Garamond"/>
        </w:rPr>
        <w:t xml:space="preserve"> Elle annonce aussi qu’Annick Sylvain représentera la commune à l’ADMR de </w:t>
      </w:r>
      <w:proofErr w:type="spellStart"/>
      <w:r w:rsidR="008338D8">
        <w:rPr>
          <w:rFonts w:ascii="Garamond" w:hAnsi="Garamond"/>
        </w:rPr>
        <w:t>Lavoûte-Chilhac</w:t>
      </w:r>
      <w:proofErr w:type="spellEnd"/>
      <w:r>
        <w:rPr>
          <w:rFonts w:ascii="Garamond" w:hAnsi="Garamond"/>
        </w:rPr>
        <w:t>.</w:t>
      </w:r>
    </w:p>
    <w:p w:rsidR="009955E9" w:rsidRPr="00A82287" w:rsidRDefault="00A82287" w:rsidP="00952F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374317">
        <w:rPr>
          <w:rFonts w:ascii="Garamond" w:hAnsi="Garamond"/>
        </w:rPr>
        <w:t xml:space="preserve">Elle fait part de la réunion qu’elle-même et Isabelle Roussel ont eue avec </w:t>
      </w:r>
      <w:r w:rsidR="0014509C" w:rsidRPr="00A82287">
        <w:rPr>
          <w:rFonts w:ascii="Garamond" w:hAnsi="Garamond"/>
        </w:rPr>
        <w:t xml:space="preserve">Patrick </w:t>
      </w:r>
      <w:proofErr w:type="spellStart"/>
      <w:r w:rsidR="0014509C" w:rsidRPr="00A82287">
        <w:rPr>
          <w:rFonts w:ascii="Garamond" w:hAnsi="Garamond"/>
        </w:rPr>
        <w:t>M</w:t>
      </w:r>
      <w:r w:rsidR="00D26886" w:rsidRPr="00A82287">
        <w:rPr>
          <w:rFonts w:ascii="Garamond" w:hAnsi="Garamond"/>
        </w:rPr>
        <w:t>eynadier</w:t>
      </w:r>
      <w:proofErr w:type="spellEnd"/>
      <w:r w:rsidR="00374317">
        <w:rPr>
          <w:rFonts w:ascii="Garamond" w:hAnsi="Garamond"/>
        </w:rPr>
        <w:t xml:space="preserve">, directeur de l’office de tourisme des Rives du </w:t>
      </w:r>
      <w:proofErr w:type="spellStart"/>
      <w:r w:rsidR="00374317">
        <w:rPr>
          <w:rFonts w:ascii="Garamond" w:hAnsi="Garamond"/>
        </w:rPr>
        <w:t>Haut-Allier</w:t>
      </w:r>
      <w:proofErr w:type="spellEnd"/>
      <w:r w:rsidR="001F3CBE">
        <w:rPr>
          <w:rFonts w:ascii="Garamond" w:hAnsi="Garamond"/>
        </w:rPr>
        <w:t xml:space="preserve">, au sujet de la </w:t>
      </w:r>
      <w:r w:rsidR="00D26886" w:rsidRPr="00A82287">
        <w:rPr>
          <w:rFonts w:ascii="Garamond" w:hAnsi="Garamond"/>
        </w:rPr>
        <w:t xml:space="preserve">via Allier, </w:t>
      </w:r>
      <w:r w:rsidR="001F3CBE">
        <w:rPr>
          <w:rFonts w:ascii="Garamond" w:hAnsi="Garamond"/>
        </w:rPr>
        <w:t xml:space="preserve">une </w:t>
      </w:r>
      <w:proofErr w:type="spellStart"/>
      <w:r w:rsidR="001F3CBE">
        <w:rPr>
          <w:rFonts w:ascii="Garamond" w:hAnsi="Garamond"/>
        </w:rPr>
        <w:t>véloroute</w:t>
      </w:r>
      <w:proofErr w:type="spellEnd"/>
      <w:r w:rsidR="001F3CBE">
        <w:rPr>
          <w:rFonts w:ascii="Garamond" w:hAnsi="Garamond"/>
        </w:rPr>
        <w:t xml:space="preserve"> qui relie </w:t>
      </w:r>
      <w:r w:rsidR="00B847FE" w:rsidRPr="00A82287">
        <w:rPr>
          <w:rFonts w:ascii="Garamond" w:hAnsi="Garamond"/>
        </w:rPr>
        <w:t>Nevers à la Méditerranée.</w:t>
      </w:r>
      <w:r w:rsidR="009955E9" w:rsidRPr="00A82287">
        <w:rPr>
          <w:rFonts w:ascii="Garamond" w:hAnsi="Garamond"/>
        </w:rPr>
        <w:t xml:space="preserve"> </w:t>
      </w:r>
      <w:r w:rsidR="00B61E3C">
        <w:rPr>
          <w:rFonts w:ascii="Garamond" w:hAnsi="Garamond"/>
        </w:rPr>
        <w:t xml:space="preserve">Localement cette </w:t>
      </w:r>
      <w:proofErr w:type="spellStart"/>
      <w:r w:rsidR="00B61E3C">
        <w:rPr>
          <w:rFonts w:ascii="Garamond" w:hAnsi="Garamond"/>
        </w:rPr>
        <w:t>véloroute</w:t>
      </w:r>
      <w:proofErr w:type="spellEnd"/>
      <w:r w:rsidR="00B61E3C">
        <w:rPr>
          <w:rFonts w:ascii="Garamond" w:hAnsi="Garamond"/>
        </w:rPr>
        <w:t xml:space="preserve"> empruntera la rive droite de l’Allier pour relier </w:t>
      </w:r>
      <w:proofErr w:type="spellStart"/>
      <w:r w:rsidR="00B61E3C">
        <w:rPr>
          <w:rFonts w:ascii="Garamond" w:hAnsi="Garamond"/>
        </w:rPr>
        <w:t>Vieille-Brioude</w:t>
      </w:r>
      <w:proofErr w:type="spellEnd"/>
      <w:r w:rsidR="00B61E3C">
        <w:rPr>
          <w:rFonts w:ascii="Garamond" w:hAnsi="Garamond"/>
        </w:rPr>
        <w:t xml:space="preserve"> à </w:t>
      </w:r>
      <w:proofErr w:type="spellStart"/>
      <w:r w:rsidR="00B61E3C">
        <w:rPr>
          <w:rFonts w:ascii="Garamond" w:hAnsi="Garamond"/>
        </w:rPr>
        <w:t>Saint-Ilpize</w:t>
      </w:r>
      <w:proofErr w:type="spellEnd"/>
      <w:r w:rsidR="00B61E3C">
        <w:rPr>
          <w:rFonts w:ascii="Garamond" w:hAnsi="Garamond"/>
        </w:rPr>
        <w:t xml:space="preserve"> puis la rive gauche</w:t>
      </w:r>
      <w:r w:rsidR="00772FA2">
        <w:rPr>
          <w:rFonts w:ascii="Garamond" w:hAnsi="Garamond"/>
        </w:rPr>
        <w:t xml:space="preserve"> vers </w:t>
      </w:r>
      <w:proofErr w:type="spellStart"/>
      <w:r w:rsidR="00772FA2">
        <w:rPr>
          <w:rFonts w:ascii="Garamond" w:hAnsi="Garamond"/>
        </w:rPr>
        <w:t>Lavoûte-Chilhac</w:t>
      </w:r>
      <w:proofErr w:type="spellEnd"/>
      <w:r w:rsidR="00772FA2">
        <w:rPr>
          <w:rFonts w:ascii="Garamond" w:hAnsi="Garamond"/>
        </w:rPr>
        <w:t>. L</w:t>
      </w:r>
      <w:r w:rsidR="001F3CBE">
        <w:rPr>
          <w:rFonts w:ascii="Garamond" w:hAnsi="Garamond"/>
        </w:rPr>
        <w:t>e projet est en phase de finalisation. Il res</w:t>
      </w:r>
      <w:r w:rsidR="00772FA2">
        <w:rPr>
          <w:rFonts w:ascii="Garamond" w:hAnsi="Garamond"/>
        </w:rPr>
        <w:t xml:space="preserve">te à poser la signalétique. </w:t>
      </w:r>
      <w:r w:rsidR="001F3CBE">
        <w:rPr>
          <w:rFonts w:ascii="Garamond" w:hAnsi="Garamond"/>
        </w:rPr>
        <w:t xml:space="preserve"> </w:t>
      </w:r>
      <w:r w:rsidR="00772FA2">
        <w:rPr>
          <w:rFonts w:ascii="Garamond" w:hAnsi="Garamond"/>
        </w:rPr>
        <w:t>Une c</w:t>
      </w:r>
      <w:r w:rsidR="009955E9" w:rsidRPr="00A82287">
        <w:rPr>
          <w:rFonts w:ascii="Garamond" w:hAnsi="Garamond"/>
        </w:rPr>
        <w:t xml:space="preserve">onvention </w:t>
      </w:r>
      <w:r w:rsidR="00772FA2">
        <w:rPr>
          <w:rFonts w:ascii="Garamond" w:hAnsi="Garamond"/>
        </w:rPr>
        <w:t xml:space="preserve">a été </w:t>
      </w:r>
      <w:r w:rsidR="009955E9" w:rsidRPr="00A82287">
        <w:rPr>
          <w:rFonts w:ascii="Garamond" w:hAnsi="Garamond"/>
        </w:rPr>
        <w:t>s</w:t>
      </w:r>
      <w:r w:rsidR="00133F09">
        <w:rPr>
          <w:rFonts w:ascii="Garamond" w:hAnsi="Garamond"/>
        </w:rPr>
        <w:t xml:space="preserve">ignée pour la pose des panneaux sur des </w:t>
      </w:r>
      <w:r w:rsidR="00475234">
        <w:rPr>
          <w:rFonts w:ascii="Garamond" w:hAnsi="Garamond"/>
        </w:rPr>
        <w:t xml:space="preserve">mâts de signalisation routière si possible, sinon </w:t>
      </w:r>
      <w:r w:rsidR="00133F09">
        <w:rPr>
          <w:rFonts w:ascii="Garamond" w:hAnsi="Garamond"/>
        </w:rPr>
        <w:t>sur des poteaux.</w:t>
      </w:r>
    </w:p>
    <w:p w:rsidR="0078229A" w:rsidRDefault="00CE533F" w:rsidP="005E7330">
      <w:pPr>
        <w:jc w:val="both"/>
        <w:rPr>
          <w:rFonts w:ascii="Garamond" w:hAnsi="Garamond"/>
        </w:rPr>
      </w:pPr>
      <w:r>
        <w:rPr>
          <w:rFonts w:ascii="Garamond" w:hAnsi="Garamond"/>
        </w:rPr>
        <w:t>- Madame le maire a participé à la commission C</w:t>
      </w:r>
      <w:r w:rsidR="009955E9" w:rsidRPr="00CE533F">
        <w:rPr>
          <w:rFonts w:ascii="Garamond" w:hAnsi="Garamond"/>
        </w:rPr>
        <w:t>ommerce</w:t>
      </w:r>
      <w:r>
        <w:rPr>
          <w:rFonts w:ascii="Garamond" w:hAnsi="Garamond"/>
        </w:rPr>
        <w:t xml:space="preserve"> et artisanat à la CCBSA. </w:t>
      </w:r>
      <w:r w:rsidR="00555B93" w:rsidRPr="00CE533F">
        <w:rPr>
          <w:rFonts w:ascii="Garamond" w:hAnsi="Garamond"/>
        </w:rPr>
        <w:t xml:space="preserve">Franck Merle </w:t>
      </w:r>
      <w:r>
        <w:rPr>
          <w:rFonts w:ascii="Garamond" w:hAnsi="Garamond"/>
        </w:rPr>
        <w:t>en est le vice-président</w:t>
      </w:r>
      <w:r w:rsidR="00555B93" w:rsidRPr="00CE533F">
        <w:rPr>
          <w:rFonts w:ascii="Garamond" w:hAnsi="Garamond"/>
        </w:rPr>
        <w:t xml:space="preserve">, </w:t>
      </w:r>
      <w:r w:rsidR="00366BBB">
        <w:rPr>
          <w:rFonts w:ascii="Garamond" w:hAnsi="Garamond"/>
        </w:rPr>
        <w:t xml:space="preserve">l’animateur est Didier Château. Parmi les projets : </w:t>
      </w:r>
      <w:r w:rsidR="00975995">
        <w:rPr>
          <w:rFonts w:ascii="Garamond" w:hAnsi="Garamond"/>
        </w:rPr>
        <w:t xml:space="preserve">la </w:t>
      </w:r>
      <w:r w:rsidR="00366BBB">
        <w:rPr>
          <w:rFonts w:ascii="Garamond" w:hAnsi="Garamond"/>
        </w:rPr>
        <w:t xml:space="preserve">réalisation d’un </w:t>
      </w:r>
      <w:r w:rsidR="00555B93" w:rsidRPr="00CE533F">
        <w:rPr>
          <w:rFonts w:ascii="Garamond" w:hAnsi="Garamond"/>
        </w:rPr>
        <w:t xml:space="preserve">chéquier de Noël, </w:t>
      </w:r>
      <w:r w:rsidR="00975995">
        <w:rPr>
          <w:rFonts w:ascii="Garamond" w:hAnsi="Garamond"/>
        </w:rPr>
        <w:t xml:space="preserve">une </w:t>
      </w:r>
      <w:r w:rsidR="00555B93" w:rsidRPr="00CE533F">
        <w:rPr>
          <w:rFonts w:ascii="Garamond" w:hAnsi="Garamond"/>
        </w:rPr>
        <w:t xml:space="preserve">aide </w:t>
      </w:r>
      <w:r w:rsidR="00366BBB">
        <w:rPr>
          <w:rFonts w:ascii="Garamond" w:hAnsi="Garamond"/>
        </w:rPr>
        <w:t xml:space="preserve">à l’aménagement </w:t>
      </w:r>
      <w:r w:rsidR="00975995">
        <w:rPr>
          <w:rFonts w:ascii="Garamond" w:hAnsi="Garamond"/>
        </w:rPr>
        <w:t xml:space="preserve">des </w:t>
      </w:r>
      <w:r w:rsidR="00366BBB">
        <w:rPr>
          <w:rFonts w:ascii="Garamond" w:hAnsi="Garamond"/>
        </w:rPr>
        <w:t xml:space="preserve">locaux commerciaux, </w:t>
      </w:r>
      <w:r w:rsidR="00975995">
        <w:rPr>
          <w:rFonts w:ascii="Garamond" w:hAnsi="Garamond"/>
        </w:rPr>
        <w:t xml:space="preserve">des </w:t>
      </w:r>
      <w:r w:rsidR="00555B93" w:rsidRPr="00CE533F">
        <w:rPr>
          <w:rFonts w:ascii="Garamond" w:hAnsi="Garamond"/>
        </w:rPr>
        <w:t xml:space="preserve"> animation</w:t>
      </w:r>
      <w:r w:rsidR="00975995">
        <w:rPr>
          <w:rFonts w:ascii="Garamond" w:hAnsi="Garamond"/>
        </w:rPr>
        <w:t>s diverses en</w:t>
      </w:r>
      <w:r w:rsidR="00366BBB">
        <w:rPr>
          <w:rFonts w:ascii="Garamond" w:hAnsi="Garamond"/>
        </w:rPr>
        <w:t xml:space="preserve"> fin d’année selon l’actualité sanitaire</w:t>
      </w:r>
      <w:r w:rsidR="00975995">
        <w:rPr>
          <w:rFonts w:ascii="Garamond" w:hAnsi="Garamond"/>
        </w:rPr>
        <w:t>. Les aides profitent souvent aux seuls</w:t>
      </w:r>
      <w:r w:rsidR="00555B93" w:rsidRPr="00CE533F">
        <w:rPr>
          <w:rFonts w:ascii="Garamond" w:hAnsi="Garamond"/>
        </w:rPr>
        <w:t xml:space="preserve"> commerçants de Brioude</w:t>
      </w:r>
      <w:r w:rsidR="00975995">
        <w:rPr>
          <w:rFonts w:ascii="Garamond" w:hAnsi="Garamond"/>
        </w:rPr>
        <w:t>.</w:t>
      </w:r>
    </w:p>
    <w:p w:rsidR="003B70EC" w:rsidRPr="00CE533F" w:rsidRDefault="003A2B18" w:rsidP="00952F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Isabelle Roussel a rencontré Michel </w:t>
      </w:r>
      <w:proofErr w:type="spellStart"/>
      <w:r>
        <w:rPr>
          <w:rFonts w:ascii="Garamond" w:hAnsi="Garamond"/>
        </w:rPr>
        <w:t>Ramousse</w:t>
      </w:r>
      <w:proofErr w:type="spellEnd"/>
      <w:r>
        <w:rPr>
          <w:rFonts w:ascii="Garamond" w:hAnsi="Garamond"/>
        </w:rPr>
        <w:t xml:space="preserve">, président de la commission d’art sacré du diocèse du Puy-en-Velay, pour </w:t>
      </w:r>
      <w:r w:rsidR="002514D1">
        <w:rPr>
          <w:rFonts w:ascii="Garamond" w:hAnsi="Garamond"/>
        </w:rPr>
        <w:t xml:space="preserve">avoir son avis sur certaines préconisations faites par AF Trait d’architecture </w:t>
      </w:r>
      <w:r w:rsidR="0011153A">
        <w:rPr>
          <w:rFonts w:ascii="Garamond" w:hAnsi="Garamond"/>
        </w:rPr>
        <w:t>concernant l’église, en particulier le devenir de certains mobiliers fortement dégradés et présentant peu de valeur patrimoniale.</w:t>
      </w:r>
      <w:r w:rsidR="00613A9F">
        <w:rPr>
          <w:rFonts w:ascii="Garamond" w:hAnsi="Garamond"/>
        </w:rPr>
        <w:t xml:space="preserve"> C’est en concertation avec lui, et la DRAC par ailleurs, </w:t>
      </w:r>
      <w:r w:rsidR="0011153A">
        <w:rPr>
          <w:rFonts w:ascii="Garamond" w:hAnsi="Garamond"/>
        </w:rPr>
        <w:t>qu’il a été décidé de démolir les confessionnaux</w:t>
      </w:r>
      <w:r w:rsidR="00413AD8">
        <w:rPr>
          <w:rFonts w:ascii="Garamond" w:hAnsi="Garamond"/>
        </w:rPr>
        <w:t xml:space="preserve">. </w:t>
      </w:r>
      <w:r w:rsidR="00BC4F80">
        <w:rPr>
          <w:rFonts w:ascii="Garamond" w:hAnsi="Garamond"/>
        </w:rPr>
        <w:t xml:space="preserve">C’est également sur </w:t>
      </w:r>
      <w:r w:rsidR="00613A9F">
        <w:rPr>
          <w:rFonts w:ascii="Garamond" w:hAnsi="Garamond"/>
        </w:rPr>
        <w:t>sa suggestion qu’il a été convenu</w:t>
      </w:r>
      <w:r w:rsidR="00BC4F80">
        <w:rPr>
          <w:rFonts w:ascii="Garamond" w:hAnsi="Garamond"/>
        </w:rPr>
        <w:t xml:space="preserve"> de faire refaire le chasublier dans la sacristie.</w:t>
      </w:r>
    </w:p>
    <w:p w:rsidR="00BB7578" w:rsidRPr="00D45D16" w:rsidRDefault="00BB7578" w:rsidP="00952FBC">
      <w:pPr>
        <w:jc w:val="both"/>
        <w:rPr>
          <w:rFonts w:ascii="Garamond" w:hAnsi="Garamond"/>
          <w:b/>
          <w:u w:val="single"/>
        </w:rPr>
      </w:pPr>
      <w:r w:rsidRPr="00D45D16">
        <w:rPr>
          <w:rFonts w:ascii="Garamond" w:hAnsi="Garamond"/>
          <w:b/>
          <w:u w:val="single"/>
        </w:rPr>
        <w:t>3. Divers</w:t>
      </w:r>
    </w:p>
    <w:p w:rsidR="00E4740E" w:rsidRPr="00BB7578" w:rsidRDefault="00BB7578" w:rsidP="00952FBC">
      <w:pPr>
        <w:jc w:val="both"/>
        <w:rPr>
          <w:rFonts w:ascii="Garamond" w:hAnsi="Garamond"/>
        </w:rPr>
      </w:pPr>
      <w:r>
        <w:rPr>
          <w:rFonts w:ascii="Garamond" w:hAnsi="Garamond"/>
        </w:rPr>
        <w:t>- Madame le maire a reçu</w:t>
      </w:r>
      <w:r w:rsidR="00AE10EF">
        <w:rPr>
          <w:rFonts w:ascii="Garamond" w:hAnsi="Garamond"/>
        </w:rPr>
        <w:t xml:space="preserve">, comme l’année dernière, </w:t>
      </w:r>
      <w:r>
        <w:rPr>
          <w:rFonts w:ascii="Garamond" w:hAnsi="Garamond"/>
        </w:rPr>
        <w:t xml:space="preserve">une lettre </w:t>
      </w:r>
      <w:r w:rsidR="003B70EC" w:rsidRPr="00BB7578">
        <w:rPr>
          <w:rFonts w:ascii="Garamond" w:hAnsi="Garamond"/>
        </w:rPr>
        <w:t xml:space="preserve">anonyme </w:t>
      </w:r>
      <w:r w:rsidR="00AE10EF">
        <w:rPr>
          <w:rFonts w:ascii="Garamond" w:hAnsi="Garamond"/>
        </w:rPr>
        <w:t xml:space="preserve">concernant le mauvais </w:t>
      </w:r>
      <w:r w:rsidR="003B70EC" w:rsidRPr="00BB7578">
        <w:rPr>
          <w:rFonts w:ascii="Garamond" w:hAnsi="Garamond"/>
        </w:rPr>
        <w:t xml:space="preserve">état de la route à </w:t>
      </w:r>
      <w:proofErr w:type="spellStart"/>
      <w:r w:rsidR="003B70EC" w:rsidRPr="00BB7578">
        <w:rPr>
          <w:rFonts w:ascii="Garamond" w:hAnsi="Garamond"/>
        </w:rPr>
        <w:t>Ribeyre</w:t>
      </w:r>
      <w:proofErr w:type="spellEnd"/>
      <w:r w:rsidR="003B70EC" w:rsidRPr="00BB7578">
        <w:rPr>
          <w:rFonts w:ascii="Garamond" w:hAnsi="Garamond"/>
        </w:rPr>
        <w:t xml:space="preserve">. Jeannot </w:t>
      </w:r>
      <w:r w:rsidR="00AE10EF">
        <w:rPr>
          <w:rFonts w:ascii="Garamond" w:hAnsi="Garamond"/>
        </w:rPr>
        <w:t xml:space="preserve">Bouche </w:t>
      </w:r>
      <w:r w:rsidR="00D244BF">
        <w:rPr>
          <w:rFonts w:ascii="Garamond" w:hAnsi="Garamond"/>
        </w:rPr>
        <w:t xml:space="preserve">propose d’étudier la question d’un élargissement éventuel. </w:t>
      </w:r>
    </w:p>
    <w:p w:rsidR="00A03EE5" w:rsidRDefault="00A03EE5" w:rsidP="00952FBC">
      <w:pPr>
        <w:jc w:val="both"/>
        <w:rPr>
          <w:rFonts w:ascii="Garamond" w:hAnsi="Garamond"/>
        </w:rPr>
      </w:pPr>
      <w:r>
        <w:rPr>
          <w:rFonts w:ascii="Garamond" w:hAnsi="Garamond"/>
        </w:rPr>
        <w:t>- Il</w:t>
      </w:r>
      <w:r w:rsidR="00D244BF">
        <w:rPr>
          <w:rFonts w:ascii="Garamond" w:hAnsi="Garamond"/>
        </w:rPr>
        <w:t xml:space="preserve"> faudra prévoir l’inauguration de l’aménagement de la voirie à </w:t>
      </w:r>
      <w:proofErr w:type="spellStart"/>
      <w:r w:rsidR="00E4740E" w:rsidRPr="00BB7578">
        <w:rPr>
          <w:rFonts w:ascii="Garamond" w:hAnsi="Garamond"/>
        </w:rPr>
        <w:t>Chant</w:t>
      </w:r>
      <w:r w:rsidR="00D244BF">
        <w:rPr>
          <w:rFonts w:ascii="Garamond" w:hAnsi="Garamond"/>
        </w:rPr>
        <w:t>el</w:t>
      </w:r>
      <w:proofErr w:type="spellEnd"/>
      <w:r w:rsidR="00D244BF">
        <w:rPr>
          <w:rFonts w:ascii="Garamond" w:hAnsi="Garamond"/>
        </w:rPr>
        <w:t xml:space="preserve">. </w:t>
      </w:r>
      <w:r>
        <w:rPr>
          <w:rFonts w:ascii="Garamond" w:hAnsi="Garamond"/>
        </w:rPr>
        <w:t>Cela pourrait être l’occasion de faire connaître la chambre d’hôtes à Tapon, qui a changé de gérants récemment. Un cont</w:t>
      </w:r>
      <w:r w:rsidR="002F2DB9">
        <w:rPr>
          <w:rFonts w:ascii="Garamond" w:hAnsi="Garamond"/>
        </w:rPr>
        <w:t>act a</w:t>
      </w:r>
      <w:r>
        <w:rPr>
          <w:rFonts w:ascii="Garamond" w:hAnsi="Garamond"/>
        </w:rPr>
        <w:t xml:space="preserve"> été pris </w:t>
      </w:r>
      <w:r w:rsidR="00BC584E">
        <w:rPr>
          <w:rFonts w:ascii="Garamond" w:hAnsi="Garamond"/>
        </w:rPr>
        <w:t xml:space="preserve">à cet effet </w:t>
      </w:r>
      <w:r>
        <w:rPr>
          <w:rFonts w:ascii="Garamond" w:hAnsi="Garamond"/>
        </w:rPr>
        <w:t>avec l’assistante du député Jean-Pierre Vigier.</w:t>
      </w:r>
    </w:p>
    <w:p w:rsidR="00C41EE5" w:rsidRDefault="00BC584E" w:rsidP="00952F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Jeannot Bouche fait part </w:t>
      </w:r>
      <w:r w:rsidR="00AF4C0A">
        <w:rPr>
          <w:rFonts w:ascii="Garamond" w:hAnsi="Garamond"/>
        </w:rPr>
        <w:t xml:space="preserve">au conseil </w:t>
      </w:r>
      <w:r>
        <w:rPr>
          <w:rFonts w:ascii="Garamond" w:hAnsi="Garamond"/>
        </w:rPr>
        <w:t xml:space="preserve">de la demande </w:t>
      </w:r>
      <w:r w:rsidR="00AF4C0A">
        <w:rPr>
          <w:rFonts w:ascii="Garamond" w:hAnsi="Garamond"/>
        </w:rPr>
        <w:t xml:space="preserve">de </w:t>
      </w:r>
      <w:r w:rsidR="00975C30" w:rsidRPr="00BB7578">
        <w:rPr>
          <w:rFonts w:ascii="Garamond" w:hAnsi="Garamond"/>
        </w:rPr>
        <w:t xml:space="preserve">Madame Longuet </w:t>
      </w:r>
      <w:r>
        <w:rPr>
          <w:rFonts w:ascii="Garamond" w:hAnsi="Garamond"/>
        </w:rPr>
        <w:t xml:space="preserve">à </w:t>
      </w:r>
      <w:proofErr w:type="spellStart"/>
      <w:r>
        <w:rPr>
          <w:rFonts w:ascii="Garamond" w:hAnsi="Garamond"/>
        </w:rPr>
        <w:t>Cissac</w:t>
      </w:r>
      <w:proofErr w:type="spellEnd"/>
      <w:r>
        <w:rPr>
          <w:rFonts w:ascii="Garamond" w:hAnsi="Garamond"/>
        </w:rPr>
        <w:t xml:space="preserve"> d’acheter une parcelle le long de s</w:t>
      </w:r>
      <w:r w:rsidR="005C2C06" w:rsidRPr="00BB7578">
        <w:rPr>
          <w:rFonts w:ascii="Garamond" w:hAnsi="Garamond"/>
        </w:rPr>
        <w:t>a propriété</w:t>
      </w:r>
      <w:r w:rsidR="006A4F1B">
        <w:rPr>
          <w:rFonts w:ascii="Garamond" w:hAnsi="Garamond"/>
        </w:rPr>
        <w:t xml:space="preserve">, </w:t>
      </w:r>
      <w:r w:rsidR="005C2C06" w:rsidRPr="00BB7578">
        <w:rPr>
          <w:rFonts w:ascii="Garamond" w:hAnsi="Garamond"/>
        </w:rPr>
        <w:t xml:space="preserve">qui, selon </w:t>
      </w:r>
      <w:r w:rsidR="006A4F1B">
        <w:rPr>
          <w:rFonts w:ascii="Garamond" w:hAnsi="Garamond"/>
        </w:rPr>
        <w:t xml:space="preserve">lui, est un chemin rural. </w:t>
      </w:r>
      <w:r w:rsidR="005C2C06" w:rsidRPr="00BB7578">
        <w:rPr>
          <w:rFonts w:ascii="Garamond" w:hAnsi="Garamond"/>
        </w:rPr>
        <w:t xml:space="preserve"> </w:t>
      </w:r>
      <w:r w:rsidR="006A4F1B">
        <w:rPr>
          <w:rFonts w:ascii="Garamond" w:hAnsi="Garamond"/>
        </w:rPr>
        <w:t xml:space="preserve">En cas de </w:t>
      </w:r>
      <w:r w:rsidR="005C2C06" w:rsidRPr="00BB7578">
        <w:rPr>
          <w:rFonts w:ascii="Garamond" w:hAnsi="Garamond"/>
        </w:rPr>
        <w:t xml:space="preserve">vente, </w:t>
      </w:r>
      <w:r w:rsidR="006A4F1B">
        <w:rPr>
          <w:rFonts w:ascii="Garamond" w:hAnsi="Garamond"/>
        </w:rPr>
        <w:t>l’accès aux parcelles situées derrière serait condamné.</w:t>
      </w:r>
      <w:r w:rsidR="00DD0FF7">
        <w:rPr>
          <w:rFonts w:ascii="Garamond" w:hAnsi="Garamond"/>
        </w:rPr>
        <w:t xml:space="preserve"> Aussi le conseil décide-t-il </w:t>
      </w:r>
      <w:r w:rsidR="00AF4C0A">
        <w:rPr>
          <w:rFonts w:ascii="Garamond" w:hAnsi="Garamond"/>
        </w:rPr>
        <w:t xml:space="preserve">à l’unanimité, sous réserve d’une abstention, </w:t>
      </w:r>
      <w:r w:rsidR="00584E81">
        <w:rPr>
          <w:rFonts w:ascii="Garamond" w:hAnsi="Garamond"/>
        </w:rPr>
        <w:t xml:space="preserve"> </w:t>
      </w:r>
      <w:r w:rsidR="00DD0FF7">
        <w:rPr>
          <w:rFonts w:ascii="Garamond" w:hAnsi="Garamond"/>
        </w:rPr>
        <w:t>de ne p</w:t>
      </w:r>
      <w:r w:rsidR="00584E81">
        <w:rPr>
          <w:rFonts w:ascii="Garamond" w:hAnsi="Garamond"/>
        </w:rPr>
        <w:t xml:space="preserve">as </w:t>
      </w:r>
      <w:r w:rsidR="00791607">
        <w:rPr>
          <w:rFonts w:ascii="Garamond" w:hAnsi="Garamond"/>
        </w:rPr>
        <w:t xml:space="preserve">accéder </w:t>
      </w:r>
      <w:r w:rsidR="00584E81">
        <w:rPr>
          <w:rFonts w:ascii="Garamond" w:hAnsi="Garamond"/>
        </w:rPr>
        <w:t>à cette demande</w:t>
      </w:r>
      <w:r w:rsidR="00C41EE5">
        <w:rPr>
          <w:rFonts w:ascii="Garamond" w:hAnsi="Garamond"/>
        </w:rPr>
        <w:t>.</w:t>
      </w:r>
    </w:p>
    <w:p w:rsidR="00F97CF5" w:rsidRPr="00BB7578" w:rsidRDefault="00C41EE5" w:rsidP="00952F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Une personne résidant à Tapon a fait une demande d’aide à l’achat d’un vélo électrique. </w:t>
      </w:r>
      <w:r w:rsidR="00791607">
        <w:rPr>
          <w:rFonts w:ascii="Garamond" w:hAnsi="Garamond"/>
        </w:rPr>
        <w:t xml:space="preserve">Le conseil décide </w:t>
      </w:r>
      <w:r w:rsidR="00734558">
        <w:rPr>
          <w:rFonts w:ascii="Garamond" w:hAnsi="Garamond"/>
        </w:rPr>
        <w:t>à l’unanimité de répondre négativement à cette demande</w:t>
      </w:r>
      <w:r w:rsidR="00673C26">
        <w:rPr>
          <w:rFonts w:ascii="Garamond" w:hAnsi="Garamond"/>
        </w:rPr>
        <w:t>, le budget de la commune étant trop contraint pour envisager ce type d’aides.</w:t>
      </w:r>
    </w:p>
    <w:p w:rsidR="00EC4B62" w:rsidRDefault="00DA49E8" w:rsidP="00952F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Des travaux de sécurisation de la </w:t>
      </w:r>
      <w:r w:rsidR="00E82F73" w:rsidRPr="00BB7578">
        <w:rPr>
          <w:rFonts w:ascii="Garamond" w:hAnsi="Garamond"/>
        </w:rPr>
        <w:t>falaise</w:t>
      </w:r>
      <w:r>
        <w:rPr>
          <w:rFonts w:ascii="Garamond" w:hAnsi="Garamond"/>
        </w:rPr>
        <w:t xml:space="preserve"> soutenant le château sont actuellement en cours. Ils sont réalisés par des maço</w:t>
      </w:r>
      <w:r w:rsidR="00EC4B62">
        <w:rPr>
          <w:rFonts w:ascii="Garamond" w:hAnsi="Garamond"/>
        </w:rPr>
        <w:t>ns cordistes qui vont installer un filet en acier galvanisé afin d’emmailloter la roche.</w:t>
      </w:r>
    </w:p>
    <w:p w:rsidR="00AE66E3" w:rsidRDefault="001D791B" w:rsidP="00952F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Maintenant que </w:t>
      </w:r>
      <w:proofErr w:type="spellStart"/>
      <w:r>
        <w:rPr>
          <w:rFonts w:ascii="Garamond" w:hAnsi="Garamond"/>
        </w:rPr>
        <w:t>Saint-Ilpize</w:t>
      </w:r>
      <w:proofErr w:type="spellEnd"/>
      <w:r>
        <w:rPr>
          <w:rFonts w:ascii="Garamond" w:hAnsi="Garamond"/>
        </w:rPr>
        <w:t xml:space="preserve"> est devenu organisateur secondaire de transport, l</w:t>
      </w:r>
      <w:r w:rsidR="00EC4B62">
        <w:rPr>
          <w:rFonts w:ascii="Garamond" w:hAnsi="Garamond"/>
        </w:rPr>
        <w:t xml:space="preserve">e ramassage scolaire est désormais fait par les transports Graille </w:t>
      </w:r>
      <w:r>
        <w:rPr>
          <w:rFonts w:ascii="Garamond" w:hAnsi="Garamond"/>
        </w:rPr>
        <w:t xml:space="preserve">dont le circuit va de </w:t>
      </w:r>
      <w:proofErr w:type="spellStart"/>
      <w:r>
        <w:rPr>
          <w:rFonts w:ascii="Garamond" w:hAnsi="Garamond"/>
        </w:rPr>
        <w:t>Chazieux</w:t>
      </w:r>
      <w:proofErr w:type="spellEnd"/>
      <w:r>
        <w:rPr>
          <w:rFonts w:ascii="Garamond" w:hAnsi="Garamond"/>
        </w:rPr>
        <w:t xml:space="preserve"> à Brioude, en passant</w:t>
      </w:r>
      <w:r w:rsidR="00553229">
        <w:rPr>
          <w:rFonts w:ascii="Garamond" w:hAnsi="Garamond"/>
        </w:rPr>
        <w:t xml:space="preserve"> par Grenier et Tapon. 7 élèves sont concernés. Pour eux, il s’agit d’un véritable gain de temps puisque le transport est direct, sans passage par Villeneuve. Pour la comm</w:t>
      </w:r>
      <w:r w:rsidR="005C2604">
        <w:rPr>
          <w:rFonts w:ascii="Garamond" w:hAnsi="Garamond"/>
        </w:rPr>
        <w:t>une, c’est un gain d’argent car elle va économiser la participation versée à la CCRHA. Mais cela représente aussi un surcroît de travail administratif.</w:t>
      </w:r>
      <w:r>
        <w:rPr>
          <w:rFonts w:ascii="Garamond" w:hAnsi="Garamond"/>
        </w:rPr>
        <w:t xml:space="preserve"> </w:t>
      </w:r>
    </w:p>
    <w:p w:rsidR="000F286D" w:rsidRPr="00D45D16" w:rsidRDefault="006E2833" w:rsidP="00952FBC">
      <w:pPr>
        <w:jc w:val="both"/>
        <w:rPr>
          <w:rFonts w:ascii="Garamond" w:hAnsi="Garamond"/>
          <w:b/>
          <w:u w:val="single"/>
        </w:rPr>
      </w:pPr>
      <w:r w:rsidRPr="00D45D16">
        <w:rPr>
          <w:rFonts w:ascii="Garamond" w:hAnsi="Garamond"/>
          <w:b/>
          <w:u w:val="single"/>
        </w:rPr>
        <w:t>4. Présentation du Plan d’aménagement et de développement durables (PADD)</w:t>
      </w:r>
      <w:r w:rsidR="00D45D16" w:rsidRPr="00D45D16">
        <w:rPr>
          <w:rFonts w:ascii="Garamond" w:hAnsi="Garamond"/>
          <w:b/>
          <w:u w:val="single"/>
        </w:rPr>
        <w:t xml:space="preserve"> et débat</w:t>
      </w:r>
    </w:p>
    <w:p w:rsidR="002A66C0" w:rsidRPr="009665D4" w:rsidRDefault="00CF0C93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6E2833">
        <w:rPr>
          <w:rFonts w:ascii="Garamond" w:hAnsi="Garamond"/>
        </w:rPr>
        <w:t>Madame</w:t>
      </w:r>
      <w:r w:rsidR="006E2833">
        <w:rPr>
          <w:rFonts w:ascii="Garamond" w:hAnsi="Garamond"/>
        </w:rPr>
        <w:t xml:space="preserve"> </w:t>
      </w:r>
      <w:r w:rsidRPr="006E2833">
        <w:rPr>
          <w:rFonts w:ascii="Garamond" w:hAnsi="Garamond"/>
        </w:rPr>
        <w:t>le m</w:t>
      </w:r>
      <w:r>
        <w:rPr>
          <w:rFonts w:ascii="Garamond" w:hAnsi="Garamond"/>
        </w:rPr>
        <w:t xml:space="preserve">aire indique </w:t>
      </w:r>
      <w:r w:rsidR="00A81F9C" w:rsidRPr="00CF0C93">
        <w:rPr>
          <w:rFonts w:ascii="Garamond" w:hAnsi="Garamond"/>
        </w:rPr>
        <w:t>qu’un débat sur le PADD aura lieu comme indiqué</w:t>
      </w:r>
      <w:r>
        <w:rPr>
          <w:rFonts w:ascii="Garamond" w:hAnsi="Garamond"/>
        </w:rPr>
        <w:t xml:space="preserve"> dans la convocation. </w:t>
      </w:r>
      <w:r w:rsidR="002A66C0" w:rsidRPr="009665D4">
        <w:rPr>
          <w:rFonts w:ascii="Garamond" w:hAnsi="Garamond"/>
        </w:rPr>
        <w:t xml:space="preserve">Ce sujet semble intéresser les </w:t>
      </w:r>
      <w:r w:rsidR="00EF0B93">
        <w:rPr>
          <w:rFonts w:ascii="Garamond" w:hAnsi="Garamond"/>
        </w:rPr>
        <w:t>habitants de la commune puisqu’</w:t>
      </w:r>
      <w:r w:rsidR="002A66C0" w:rsidRPr="009665D4">
        <w:rPr>
          <w:rFonts w:ascii="Garamond" w:hAnsi="Garamond"/>
        </w:rPr>
        <w:t>on note la présence de huit personnes d’un même village qui sont venus assister au débat.</w:t>
      </w:r>
    </w:p>
    <w:p w:rsidR="002A66C0" w:rsidRPr="009665D4" w:rsidRDefault="002A66C0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A81F9C" w:rsidRPr="00CF0C93" w:rsidRDefault="00CF0C93" w:rsidP="00952FBC">
      <w:p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r w:rsidR="00A81F9C" w:rsidRPr="00CF0C93">
        <w:rPr>
          <w:rFonts w:ascii="Garamond" w:hAnsi="Garamond"/>
        </w:rPr>
        <w:t>interviendra suite à la présentation de la synthèse du p</w:t>
      </w:r>
      <w:r>
        <w:rPr>
          <w:rFonts w:ascii="Garamond" w:hAnsi="Garamond"/>
        </w:rPr>
        <w:t xml:space="preserve">rojet et </w:t>
      </w:r>
      <w:r w:rsidR="006E2833">
        <w:rPr>
          <w:rFonts w:ascii="Garamond" w:hAnsi="Garamond"/>
        </w:rPr>
        <w:t xml:space="preserve">la parole sera </w:t>
      </w:r>
      <w:r w:rsidR="00D45D16">
        <w:rPr>
          <w:rFonts w:ascii="Garamond" w:hAnsi="Garamond"/>
        </w:rPr>
        <w:t xml:space="preserve">alors </w:t>
      </w:r>
      <w:r w:rsidR="006E2833">
        <w:rPr>
          <w:rFonts w:ascii="Garamond" w:hAnsi="Garamond"/>
        </w:rPr>
        <w:t xml:space="preserve">donnée aux </w:t>
      </w:r>
      <w:r w:rsidR="00A81F9C" w:rsidRPr="00CF0C93">
        <w:rPr>
          <w:rFonts w:ascii="Garamond" w:hAnsi="Garamond"/>
        </w:rPr>
        <w:t>élus</w:t>
      </w:r>
      <w:r w:rsidR="00D45D16">
        <w:rPr>
          <w:rFonts w:ascii="Garamond" w:hAnsi="Garamond"/>
        </w:rPr>
        <w:t xml:space="preserve">. </w:t>
      </w:r>
      <w:r w:rsidR="008A23CA">
        <w:rPr>
          <w:rFonts w:ascii="Garamond" w:hAnsi="Garamond"/>
        </w:rPr>
        <w:t xml:space="preserve">Elle demande à Richard </w:t>
      </w:r>
      <w:proofErr w:type="spellStart"/>
      <w:r w:rsidR="008A23CA">
        <w:rPr>
          <w:rFonts w:ascii="Garamond" w:hAnsi="Garamond"/>
        </w:rPr>
        <w:t>Weissbrod</w:t>
      </w:r>
      <w:proofErr w:type="spellEnd"/>
      <w:r w:rsidR="008A23CA">
        <w:rPr>
          <w:rFonts w:ascii="Garamond" w:hAnsi="Garamond"/>
        </w:rPr>
        <w:t>, adjoint à l’urbanisme, de bien vouloir présenter une synthèse du PADD.</w:t>
      </w:r>
      <w:r w:rsidR="00A81F9C" w:rsidRPr="00CF0C93">
        <w:rPr>
          <w:rFonts w:ascii="Garamond" w:hAnsi="Garamond"/>
        </w:rPr>
        <w:t xml:space="preserve"> </w:t>
      </w:r>
    </w:p>
    <w:p w:rsidR="001E1CF6" w:rsidRDefault="009C411C" w:rsidP="00952FBC">
      <w:pPr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Richard </w:t>
      </w:r>
      <w:proofErr w:type="spellStart"/>
      <w:r>
        <w:rPr>
          <w:rFonts w:ascii="Garamond" w:hAnsi="Garamond"/>
        </w:rPr>
        <w:t>Weissbrod</w:t>
      </w:r>
      <w:proofErr w:type="spellEnd"/>
      <w:r>
        <w:rPr>
          <w:rFonts w:ascii="Garamond" w:hAnsi="Garamond"/>
        </w:rPr>
        <w:t xml:space="preserve"> </w:t>
      </w:r>
      <w:r w:rsidR="00531060" w:rsidRPr="00531060">
        <w:rPr>
          <w:rFonts w:ascii="Garamond" w:hAnsi="Garamond"/>
        </w:rPr>
        <w:t>expose le projet de PADD de la Communauté de communes, qui a été adressé en annexe de la convocation. Il est  construit autour de trois axes : 1- Consolider la dynamique démographique en s’appuyant sur l’attractivit</w:t>
      </w:r>
      <w:r w:rsidR="001E1CF6">
        <w:rPr>
          <w:rFonts w:ascii="Garamond" w:hAnsi="Garamond"/>
        </w:rPr>
        <w:t>é et la cohérence du territoire ;</w:t>
      </w:r>
      <w:r w:rsidR="00531060" w:rsidRPr="00531060">
        <w:rPr>
          <w:rFonts w:ascii="Garamond" w:hAnsi="Garamond"/>
        </w:rPr>
        <w:t xml:space="preserve"> </w:t>
      </w:r>
    </w:p>
    <w:p w:rsidR="00531060" w:rsidRPr="00531060" w:rsidRDefault="00531060" w:rsidP="00952FBC">
      <w:pPr>
        <w:spacing w:before="12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2- Poursuivre le développement économique du territoire intercommunal et valoriser les ressources</w:t>
      </w:r>
      <w:r w:rsidR="001E1CF6">
        <w:rPr>
          <w:rFonts w:ascii="Garamond" w:hAnsi="Garamond"/>
        </w:rPr>
        <w:t xml:space="preserve"> locales ;</w:t>
      </w:r>
      <w:r w:rsidRPr="00531060">
        <w:rPr>
          <w:rFonts w:ascii="Garamond" w:hAnsi="Garamond"/>
        </w:rPr>
        <w:t xml:space="preserve"> 3- Tendre vers un territoire durable soucieux de respecter son environnement.</w:t>
      </w:r>
    </w:p>
    <w:p w:rsidR="00531060" w:rsidRPr="00531060" w:rsidRDefault="00531060" w:rsidP="00952FBC">
      <w:pPr>
        <w:pStyle w:val="Paragraphedeliste"/>
        <w:numPr>
          <w:ilvl w:val="0"/>
          <w:numId w:val="8"/>
        </w:numPr>
        <w:spacing w:before="240"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Consolider la dynamique démographique en s’appuyant sur l’attractivité et la cohérence du territoire </w:t>
      </w:r>
    </w:p>
    <w:p w:rsidR="00531060" w:rsidRPr="00531060" w:rsidRDefault="00531060" w:rsidP="00952FBC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Consolider la croissance démographique</w:t>
      </w:r>
    </w:p>
    <w:p w:rsidR="00531060" w:rsidRPr="00531060" w:rsidRDefault="00531060" w:rsidP="00952FBC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Tendre vers une structuration cohérente du territoire en tenant compte de la proximité des axes, de l’offre en équipements et des activités économiques</w:t>
      </w:r>
    </w:p>
    <w:p w:rsidR="00531060" w:rsidRPr="00531060" w:rsidRDefault="00531060" w:rsidP="00952FBC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Inscrire le projet dans une logique de renouvellement urbain et de revitalisation des centres (villes et bourgs)</w:t>
      </w:r>
    </w:p>
    <w:p w:rsidR="00531060" w:rsidRPr="00531060" w:rsidRDefault="00531060" w:rsidP="00952FBC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Diversifier l’offre en logements afin d’améliorer les parcours résidentiels</w:t>
      </w:r>
    </w:p>
    <w:p w:rsidR="00531060" w:rsidRPr="00531060" w:rsidRDefault="00531060" w:rsidP="00952FBC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Offrir un niveau d’équipements et de services adapté aux besoins de la population</w:t>
      </w:r>
    </w:p>
    <w:p w:rsidR="00531060" w:rsidRPr="00531060" w:rsidRDefault="00531060" w:rsidP="00952FBC">
      <w:pPr>
        <w:pStyle w:val="Paragraphedeliste"/>
        <w:spacing w:after="0"/>
        <w:ind w:left="792"/>
        <w:jc w:val="both"/>
        <w:rPr>
          <w:rFonts w:ascii="Garamond" w:hAnsi="Garamond"/>
        </w:rPr>
      </w:pPr>
    </w:p>
    <w:p w:rsidR="00531060" w:rsidRPr="00531060" w:rsidRDefault="00531060" w:rsidP="00952FBC">
      <w:pPr>
        <w:pStyle w:val="Paragraphedeliste"/>
        <w:numPr>
          <w:ilvl w:val="0"/>
          <w:numId w:val="8"/>
        </w:numPr>
        <w:spacing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 xml:space="preserve">Poursuivre le développement économique du territoire intercommunal et valoriser les ressources locales </w:t>
      </w:r>
    </w:p>
    <w:p w:rsidR="00531060" w:rsidRPr="00531060" w:rsidRDefault="00531060" w:rsidP="00952FBC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Maintenir et développer le tissu industriel et artisanal en cohérence avec l’armature territoriale</w:t>
      </w:r>
    </w:p>
    <w:p w:rsidR="00531060" w:rsidRPr="00531060" w:rsidRDefault="00531060" w:rsidP="00952FBC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Pérenniser le tissu commercial existant et proposer une offre commerciale attractive</w:t>
      </w:r>
    </w:p>
    <w:p w:rsidR="00531060" w:rsidRPr="00531060" w:rsidRDefault="00531060" w:rsidP="00952FBC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Maintenir l’activité agricole, limiter les conflits d’usages et valoriser les ressources locales</w:t>
      </w:r>
    </w:p>
    <w:p w:rsidR="00531060" w:rsidRPr="00531060" w:rsidRDefault="00531060" w:rsidP="00952FBC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Consolider l’attractivité touristique du territoire</w:t>
      </w:r>
    </w:p>
    <w:p w:rsidR="00531060" w:rsidRPr="00531060" w:rsidRDefault="00531060" w:rsidP="00952FBC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Poursuivre le développement des communications numériques sur le territoire</w:t>
      </w:r>
    </w:p>
    <w:p w:rsidR="00531060" w:rsidRPr="00531060" w:rsidRDefault="00531060" w:rsidP="00952FBC">
      <w:pPr>
        <w:spacing w:after="0"/>
        <w:jc w:val="both"/>
        <w:rPr>
          <w:rFonts w:ascii="Garamond" w:hAnsi="Garamond"/>
        </w:rPr>
      </w:pPr>
    </w:p>
    <w:p w:rsidR="00531060" w:rsidRPr="00531060" w:rsidRDefault="00531060" w:rsidP="00952FBC">
      <w:pPr>
        <w:pStyle w:val="Paragraphedeliste"/>
        <w:numPr>
          <w:ilvl w:val="0"/>
          <w:numId w:val="8"/>
        </w:numPr>
        <w:spacing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Tendre vers un territoire durable soucieux de respecter son environnement</w:t>
      </w:r>
    </w:p>
    <w:p w:rsidR="00531060" w:rsidRPr="00531060" w:rsidRDefault="00531060" w:rsidP="00952FBC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Préserver et mettre en valeur le cadre de vie</w:t>
      </w:r>
    </w:p>
    <w:p w:rsidR="00531060" w:rsidRPr="00531060" w:rsidRDefault="00531060" w:rsidP="00952FBC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Préserver les espaces de biodiversité et les continuités écologiques du territoire</w:t>
      </w:r>
    </w:p>
    <w:p w:rsidR="00531060" w:rsidRPr="00531060" w:rsidRDefault="00531060" w:rsidP="00952FBC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Accompagner l’essor des énergies renouvelables</w:t>
      </w:r>
    </w:p>
    <w:p w:rsidR="00531060" w:rsidRPr="00531060" w:rsidRDefault="00531060" w:rsidP="00952FBC">
      <w:pPr>
        <w:pStyle w:val="Paragraphedeliste"/>
        <w:numPr>
          <w:ilvl w:val="1"/>
          <w:numId w:val="8"/>
        </w:numPr>
        <w:spacing w:before="120" w:after="0"/>
        <w:contextualSpacing w:val="0"/>
        <w:jc w:val="both"/>
        <w:rPr>
          <w:rFonts w:ascii="Garamond" w:hAnsi="Garamond"/>
        </w:rPr>
      </w:pPr>
      <w:r w:rsidRPr="00531060">
        <w:rPr>
          <w:rFonts w:ascii="Garamond" w:hAnsi="Garamond"/>
        </w:rPr>
        <w:t>Développer la mobilité tout en réduisant les inégalités d’accès sur le territoire</w:t>
      </w:r>
    </w:p>
    <w:p w:rsidR="000C497E" w:rsidRDefault="000C497E" w:rsidP="00952FBC">
      <w:pPr>
        <w:spacing w:before="120" w:after="0"/>
        <w:jc w:val="both"/>
        <w:rPr>
          <w:rFonts w:ascii="Garamond" w:hAnsi="Garamond"/>
        </w:rPr>
      </w:pPr>
    </w:p>
    <w:p w:rsidR="00531060" w:rsidRPr="00531060" w:rsidRDefault="00046129" w:rsidP="00952FBC">
      <w:pPr>
        <w:spacing w:before="120" w:after="0"/>
        <w:jc w:val="both"/>
        <w:rPr>
          <w:rFonts w:ascii="Garamond" w:hAnsi="Garamond"/>
        </w:rPr>
      </w:pPr>
      <w:r>
        <w:rPr>
          <w:rFonts w:ascii="Garamond" w:hAnsi="Garamond"/>
        </w:rPr>
        <w:t>Sur</w:t>
      </w:r>
      <w:r w:rsidR="00DA432E">
        <w:rPr>
          <w:rFonts w:ascii="Garamond" w:hAnsi="Garamond"/>
        </w:rPr>
        <w:t xml:space="preserve"> cette base, il est proposé au conseil m</w:t>
      </w:r>
      <w:r w:rsidR="00531060" w:rsidRPr="00531060">
        <w:rPr>
          <w:rFonts w:ascii="Garamond" w:hAnsi="Garamond"/>
        </w:rPr>
        <w:t xml:space="preserve">unicipal de débattre de ces orientations générales, conformément aux dispositions de l’article L 153-12 du Code de l’Urbanisme. </w:t>
      </w:r>
      <w:r>
        <w:rPr>
          <w:rFonts w:ascii="Garamond" w:hAnsi="Garamond"/>
        </w:rPr>
        <w:t xml:space="preserve">Madame le </w:t>
      </w:r>
      <w:r w:rsidR="00F82C15">
        <w:rPr>
          <w:rFonts w:ascii="Garamond" w:hAnsi="Garamond"/>
        </w:rPr>
        <w:t>m</w:t>
      </w:r>
      <w:r w:rsidR="00531060" w:rsidRPr="00531060">
        <w:rPr>
          <w:rFonts w:ascii="Garamond" w:hAnsi="Garamond"/>
        </w:rPr>
        <w:t>aire ouvre le débat et donne la parole aux élus.</w:t>
      </w:r>
    </w:p>
    <w:p w:rsidR="002A66C0" w:rsidRDefault="002A66C0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:rsidR="00834EE5" w:rsidRDefault="00834EE5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DEBAT</w:t>
      </w:r>
    </w:p>
    <w:p w:rsidR="00834EE5" w:rsidRDefault="00834EE5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/>
          <w:u w:val="single"/>
        </w:rPr>
      </w:pPr>
    </w:p>
    <w:p w:rsidR="000C497E" w:rsidRPr="009665D4" w:rsidRDefault="000C497E" w:rsidP="00952FBC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9665D4">
        <w:rPr>
          <w:rFonts w:ascii="Garamond" w:hAnsi="Garamond"/>
        </w:rPr>
        <w:t xml:space="preserve">Au terme du débat, les remarques ont été nombreuses et diverses mais aucune n'a été de nature à impliquer des modifications du contenu du PADD. </w:t>
      </w:r>
    </w:p>
    <w:p w:rsidR="00531060" w:rsidRPr="00531060" w:rsidRDefault="00F82C15" w:rsidP="00952FBC">
      <w:p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Madame le m</w:t>
      </w:r>
      <w:r w:rsidR="00531060" w:rsidRPr="00531060">
        <w:rPr>
          <w:rFonts w:ascii="Garamond" w:hAnsi="Garamond"/>
        </w:rPr>
        <w:t xml:space="preserve">aire vérifie que plus personne ne veut prendre </w:t>
      </w:r>
      <w:r w:rsidR="00DA432E">
        <w:rPr>
          <w:rFonts w:ascii="Garamond" w:hAnsi="Garamond"/>
        </w:rPr>
        <w:t>la parole. Elle</w:t>
      </w:r>
      <w:r>
        <w:rPr>
          <w:rFonts w:ascii="Garamond" w:hAnsi="Garamond"/>
        </w:rPr>
        <w:t xml:space="preserve"> propose alors au conseil m</w:t>
      </w:r>
      <w:r w:rsidR="00531060" w:rsidRPr="00531060">
        <w:rPr>
          <w:rFonts w:ascii="Garamond" w:hAnsi="Garamond"/>
        </w:rPr>
        <w:t>unicipal, après avoir débattu, de prendre acte que le débat sur le PADD du PLUI a eu lieu.</w:t>
      </w:r>
    </w:p>
    <w:p w:rsidR="000F286D" w:rsidRDefault="00D46794" w:rsidP="00952FBC">
      <w:pPr>
        <w:jc w:val="both"/>
        <w:rPr>
          <w:rFonts w:ascii="Garamond" w:hAnsi="Garamond"/>
        </w:rPr>
      </w:pPr>
      <w:r>
        <w:rPr>
          <w:rFonts w:ascii="Garamond" w:hAnsi="Garamond"/>
        </w:rPr>
        <w:t>Tous les points à l’ordre du jour ayant été traités, la séance est clôturée à 12h15.</w:t>
      </w:r>
    </w:p>
    <w:p w:rsidR="002B1BDF" w:rsidRDefault="002B1BDF" w:rsidP="002B1BDF">
      <w:pPr>
        <w:rPr>
          <w:rFonts w:ascii="Garamond" w:hAnsi="Garamond"/>
        </w:rPr>
      </w:pPr>
    </w:p>
    <w:p w:rsidR="002B1BDF" w:rsidRDefault="002B1BDF" w:rsidP="002B1BDF">
      <w:pPr>
        <w:rPr>
          <w:rFonts w:ascii="Garamond" w:hAnsi="Garamond"/>
        </w:rPr>
      </w:pPr>
    </w:p>
    <w:p w:rsidR="00652314" w:rsidRPr="005D13C1" w:rsidRDefault="00652314">
      <w:pPr>
        <w:rPr>
          <w:rFonts w:ascii="Garamond" w:hAnsi="Garamond"/>
        </w:rPr>
      </w:pPr>
    </w:p>
    <w:sectPr w:rsidR="00652314" w:rsidRPr="005D13C1" w:rsidSect="00652314"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E1CF6" w:rsidRDefault="001E1CF6" w:rsidP="004542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E1CF6" w:rsidRDefault="001E1CF6" w:rsidP="0045420F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E1CF6" w:rsidRDefault="001E1CF6" w:rsidP="004542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7431">
      <w:rPr>
        <w:rStyle w:val="Numrodepage"/>
        <w:noProof/>
      </w:rPr>
      <w:t>5</w:t>
    </w:r>
    <w:r>
      <w:rPr>
        <w:rStyle w:val="Numrodepage"/>
      </w:rPr>
      <w:fldChar w:fldCharType="end"/>
    </w:r>
  </w:p>
  <w:p w:rsidR="001E1CF6" w:rsidRDefault="001E1CF6" w:rsidP="0045420F">
    <w:pPr>
      <w:pStyle w:val="Pieddepage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EB13FD"/>
    <w:multiLevelType w:val="multilevel"/>
    <w:tmpl w:val="04A0D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282297"/>
    <w:multiLevelType w:val="multilevel"/>
    <w:tmpl w:val="4A24A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397015"/>
    <w:multiLevelType w:val="hybridMultilevel"/>
    <w:tmpl w:val="D228EB32"/>
    <w:lvl w:ilvl="0" w:tplc="2A602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01F80"/>
    <w:multiLevelType w:val="multilevel"/>
    <w:tmpl w:val="3E687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C549E5"/>
    <w:multiLevelType w:val="hybridMultilevel"/>
    <w:tmpl w:val="85D4B45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E036D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D75939"/>
    <w:multiLevelType w:val="hybridMultilevel"/>
    <w:tmpl w:val="2658585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6B6C5A"/>
    <w:multiLevelType w:val="multilevel"/>
    <w:tmpl w:val="17907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71CF"/>
    <w:rsid w:val="00015EDF"/>
    <w:rsid w:val="00027036"/>
    <w:rsid w:val="00032CE7"/>
    <w:rsid w:val="00032F0F"/>
    <w:rsid w:val="00044C11"/>
    <w:rsid w:val="00046129"/>
    <w:rsid w:val="0005766C"/>
    <w:rsid w:val="00067C86"/>
    <w:rsid w:val="000C497E"/>
    <w:rsid w:val="000D0D15"/>
    <w:rsid w:val="000E232D"/>
    <w:rsid w:val="000F286D"/>
    <w:rsid w:val="00102FD8"/>
    <w:rsid w:val="0010325C"/>
    <w:rsid w:val="0011153A"/>
    <w:rsid w:val="00132D7C"/>
    <w:rsid w:val="00133F09"/>
    <w:rsid w:val="00142B24"/>
    <w:rsid w:val="0014509C"/>
    <w:rsid w:val="001A4258"/>
    <w:rsid w:val="001B7184"/>
    <w:rsid w:val="001D5483"/>
    <w:rsid w:val="001D791B"/>
    <w:rsid w:val="001E1CF6"/>
    <w:rsid w:val="001E5E06"/>
    <w:rsid w:val="001F3CBE"/>
    <w:rsid w:val="001F46F1"/>
    <w:rsid w:val="0024004B"/>
    <w:rsid w:val="002514D1"/>
    <w:rsid w:val="00292540"/>
    <w:rsid w:val="002A66C0"/>
    <w:rsid w:val="002B1BDF"/>
    <w:rsid w:val="002C44A6"/>
    <w:rsid w:val="002C78FB"/>
    <w:rsid w:val="002D2F02"/>
    <w:rsid w:val="002F2DB9"/>
    <w:rsid w:val="002F6F8F"/>
    <w:rsid w:val="00327687"/>
    <w:rsid w:val="00347CFB"/>
    <w:rsid w:val="003568BC"/>
    <w:rsid w:val="00366BBB"/>
    <w:rsid w:val="00374317"/>
    <w:rsid w:val="00380C29"/>
    <w:rsid w:val="00390B33"/>
    <w:rsid w:val="0039466D"/>
    <w:rsid w:val="00397CE3"/>
    <w:rsid w:val="003A2B18"/>
    <w:rsid w:val="003B70EC"/>
    <w:rsid w:val="00413AD8"/>
    <w:rsid w:val="00424DE2"/>
    <w:rsid w:val="004461A7"/>
    <w:rsid w:val="0045420F"/>
    <w:rsid w:val="00475234"/>
    <w:rsid w:val="004806E3"/>
    <w:rsid w:val="00494D5B"/>
    <w:rsid w:val="004A6484"/>
    <w:rsid w:val="004A6B12"/>
    <w:rsid w:val="004B7EC6"/>
    <w:rsid w:val="005069D4"/>
    <w:rsid w:val="00531060"/>
    <w:rsid w:val="00531E3C"/>
    <w:rsid w:val="00553229"/>
    <w:rsid w:val="00555B93"/>
    <w:rsid w:val="00584E81"/>
    <w:rsid w:val="005901B3"/>
    <w:rsid w:val="00594EF4"/>
    <w:rsid w:val="005C2604"/>
    <w:rsid w:val="005C2C06"/>
    <w:rsid w:val="005D13C1"/>
    <w:rsid w:val="005E7330"/>
    <w:rsid w:val="005F67E6"/>
    <w:rsid w:val="00613A9F"/>
    <w:rsid w:val="00621824"/>
    <w:rsid w:val="006331C3"/>
    <w:rsid w:val="00652314"/>
    <w:rsid w:val="00673C26"/>
    <w:rsid w:val="006771CF"/>
    <w:rsid w:val="00682280"/>
    <w:rsid w:val="006A0BD1"/>
    <w:rsid w:val="006A4F1B"/>
    <w:rsid w:val="006A6B40"/>
    <w:rsid w:val="006C6B71"/>
    <w:rsid w:val="006E2833"/>
    <w:rsid w:val="006F6CF8"/>
    <w:rsid w:val="00734558"/>
    <w:rsid w:val="0077176E"/>
    <w:rsid w:val="00772FA2"/>
    <w:rsid w:val="0078229A"/>
    <w:rsid w:val="00791607"/>
    <w:rsid w:val="007A7CC8"/>
    <w:rsid w:val="007E3AF4"/>
    <w:rsid w:val="00802789"/>
    <w:rsid w:val="008151B0"/>
    <w:rsid w:val="008338D8"/>
    <w:rsid w:val="00834EE5"/>
    <w:rsid w:val="00853A8E"/>
    <w:rsid w:val="00880470"/>
    <w:rsid w:val="008A23CA"/>
    <w:rsid w:val="008E2003"/>
    <w:rsid w:val="008E6C0C"/>
    <w:rsid w:val="008F6C46"/>
    <w:rsid w:val="00935E97"/>
    <w:rsid w:val="009476A4"/>
    <w:rsid w:val="00952FBC"/>
    <w:rsid w:val="009665D4"/>
    <w:rsid w:val="00967431"/>
    <w:rsid w:val="00967EC5"/>
    <w:rsid w:val="00974341"/>
    <w:rsid w:val="00975995"/>
    <w:rsid w:val="00975C30"/>
    <w:rsid w:val="009955E9"/>
    <w:rsid w:val="009964A2"/>
    <w:rsid w:val="009C411C"/>
    <w:rsid w:val="009D4C18"/>
    <w:rsid w:val="00A03EE5"/>
    <w:rsid w:val="00A205E2"/>
    <w:rsid w:val="00A53EC7"/>
    <w:rsid w:val="00A81F9C"/>
    <w:rsid w:val="00A82287"/>
    <w:rsid w:val="00AE10EF"/>
    <w:rsid w:val="00AE66E3"/>
    <w:rsid w:val="00AF4C0A"/>
    <w:rsid w:val="00B250B1"/>
    <w:rsid w:val="00B27E9E"/>
    <w:rsid w:val="00B33D7D"/>
    <w:rsid w:val="00B44827"/>
    <w:rsid w:val="00B61E3C"/>
    <w:rsid w:val="00B67EBF"/>
    <w:rsid w:val="00B72957"/>
    <w:rsid w:val="00B847FE"/>
    <w:rsid w:val="00BB4826"/>
    <w:rsid w:val="00BB7578"/>
    <w:rsid w:val="00BC4F80"/>
    <w:rsid w:val="00BC584E"/>
    <w:rsid w:val="00BC79CD"/>
    <w:rsid w:val="00BC7CD6"/>
    <w:rsid w:val="00BD3CFE"/>
    <w:rsid w:val="00BF2A33"/>
    <w:rsid w:val="00C04C43"/>
    <w:rsid w:val="00C40112"/>
    <w:rsid w:val="00C41EE5"/>
    <w:rsid w:val="00C62EFF"/>
    <w:rsid w:val="00C773BE"/>
    <w:rsid w:val="00CE533F"/>
    <w:rsid w:val="00CF0C93"/>
    <w:rsid w:val="00D2333C"/>
    <w:rsid w:val="00D244BF"/>
    <w:rsid w:val="00D26886"/>
    <w:rsid w:val="00D42842"/>
    <w:rsid w:val="00D45D16"/>
    <w:rsid w:val="00D46794"/>
    <w:rsid w:val="00D6144E"/>
    <w:rsid w:val="00DA432E"/>
    <w:rsid w:val="00DA49E8"/>
    <w:rsid w:val="00DA5991"/>
    <w:rsid w:val="00DD0FF7"/>
    <w:rsid w:val="00E35CA5"/>
    <w:rsid w:val="00E4740E"/>
    <w:rsid w:val="00E82F73"/>
    <w:rsid w:val="00E91F2F"/>
    <w:rsid w:val="00EA1488"/>
    <w:rsid w:val="00EA6A1A"/>
    <w:rsid w:val="00EC4B62"/>
    <w:rsid w:val="00ED1CF6"/>
    <w:rsid w:val="00EE2766"/>
    <w:rsid w:val="00EF0B93"/>
    <w:rsid w:val="00F1311C"/>
    <w:rsid w:val="00F441A6"/>
    <w:rsid w:val="00F633D0"/>
    <w:rsid w:val="00F716BD"/>
    <w:rsid w:val="00F72A44"/>
    <w:rsid w:val="00F801A8"/>
    <w:rsid w:val="00F82C15"/>
    <w:rsid w:val="00F85D81"/>
    <w:rsid w:val="00F94FAC"/>
    <w:rsid w:val="00F97CF5"/>
    <w:rsid w:val="00FC2356"/>
    <w:rsid w:val="00FC53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B2749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qFormat/>
    <w:rsid w:val="0014509C"/>
    <w:pPr>
      <w:ind w:left="720"/>
      <w:contextualSpacing/>
    </w:pPr>
  </w:style>
  <w:style w:type="paragraph" w:styleId="Pieddepage">
    <w:name w:val="footer"/>
    <w:basedOn w:val="Normal"/>
    <w:link w:val="PieddepageCar"/>
    <w:rsid w:val="0045420F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45420F"/>
  </w:style>
  <w:style w:type="character" w:styleId="Numrodepage">
    <w:name w:val="page number"/>
    <w:basedOn w:val="Policepardfaut"/>
    <w:rsid w:val="0045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2200</Words>
  <Characters>12540</Characters>
  <Application>Microsoft Word 12.0.0</Application>
  <DocSecurity>0</DocSecurity>
  <Lines>104</Lines>
  <Paragraphs>25</Paragraphs>
  <ScaleCrop>false</ScaleCrop>
  <Company>Archi à Dunkerque : 3A</Company>
  <LinksUpToDate>false</LinksUpToDate>
  <CharactersWithSpaces>15400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Jean-Luc Roussel</dc:creator>
  <cp:keywords/>
  <cp:lastModifiedBy>M. Jean-Luc Roussel</cp:lastModifiedBy>
  <cp:revision>7</cp:revision>
  <cp:lastPrinted>2020-10-26T09:58:00Z</cp:lastPrinted>
  <dcterms:created xsi:type="dcterms:W3CDTF">2020-10-26T09:49:00Z</dcterms:created>
  <dcterms:modified xsi:type="dcterms:W3CDTF">2020-10-26T10:15:00Z</dcterms:modified>
</cp:coreProperties>
</file>