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C09D3" w:rsidRDefault="000C09D3">
      <w:pPr>
        <w:pStyle w:val="Contenudetableau"/>
        <w:rPr>
          <w:u w:val="single"/>
        </w:rPr>
      </w:pPr>
    </w:p>
    <w:p w:rsidR="002E3F29" w:rsidRPr="00AA3FBF" w:rsidRDefault="002E3F29" w:rsidP="002E3F29">
      <w:pPr>
        <w:pStyle w:val="Titre"/>
        <w:widowControl/>
        <w:jc w:val="center"/>
        <w:rPr>
          <w:rFonts w:ascii="Garamond" w:eastAsia="DejaVu Sans" w:hAnsi="Garamond" w:cs="FreeSans"/>
          <w:b/>
          <w:sz w:val="24"/>
          <w:u w:val="single"/>
        </w:rPr>
      </w:pPr>
      <w:r w:rsidRPr="00AA3FBF">
        <w:rPr>
          <w:rFonts w:ascii="Garamond" w:eastAsia="DejaVu Sans" w:hAnsi="Garamond" w:cs="FreeSans"/>
          <w:b/>
          <w:sz w:val="24"/>
          <w:u w:val="single"/>
        </w:rPr>
        <w:t xml:space="preserve">Mairie de </w:t>
      </w:r>
      <w:proofErr w:type="spellStart"/>
      <w:r w:rsidRPr="00AA3FBF">
        <w:rPr>
          <w:rFonts w:ascii="Garamond" w:eastAsia="DejaVu Sans" w:hAnsi="Garamond" w:cs="FreeSans"/>
          <w:b/>
          <w:sz w:val="24"/>
          <w:u w:val="single"/>
        </w:rPr>
        <w:t>Saint-Ilpize</w:t>
      </w:r>
      <w:proofErr w:type="spellEnd"/>
    </w:p>
    <w:p w:rsidR="000C09D3" w:rsidRPr="00AA3FBF" w:rsidRDefault="00880329" w:rsidP="000C09D3">
      <w:pPr>
        <w:pStyle w:val="Titre"/>
        <w:widowControl/>
        <w:jc w:val="center"/>
        <w:rPr>
          <w:rFonts w:ascii="Garamond" w:eastAsia="DejaVu Sans" w:hAnsi="Garamond" w:cs="FreeSans"/>
          <w:b/>
          <w:sz w:val="24"/>
          <w:u w:val="single"/>
        </w:rPr>
      </w:pPr>
      <w:r>
        <w:rPr>
          <w:rFonts w:ascii="Garamond" w:eastAsia="DejaVu Sans" w:hAnsi="Garamond" w:cs="FreeSans"/>
          <w:b/>
          <w:sz w:val="24"/>
          <w:u w:val="single"/>
        </w:rPr>
        <w:t>CR</w:t>
      </w:r>
      <w:r w:rsidR="00F5577A" w:rsidRPr="00AA3FBF">
        <w:rPr>
          <w:rFonts w:ascii="Garamond" w:eastAsia="DejaVu Sans" w:hAnsi="Garamond" w:cs="FreeSans"/>
          <w:b/>
          <w:sz w:val="24"/>
          <w:u w:val="single"/>
        </w:rPr>
        <w:t xml:space="preserve"> Conseil Municipal du 4 novembre</w:t>
      </w:r>
      <w:r w:rsidR="000C09D3" w:rsidRPr="00AA3FBF">
        <w:rPr>
          <w:rFonts w:ascii="Garamond" w:eastAsia="DejaVu Sans" w:hAnsi="Garamond" w:cs="FreeSans"/>
          <w:b/>
          <w:sz w:val="24"/>
          <w:u w:val="single"/>
        </w:rPr>
        <w:t xml:space="preserve"> 2019, 20 heures</w:t>
      </w:r>
    </w:p>
    <w:p w:rsidR="000C09D3" w:rsidRPr="00AA3FBF" w:rsidRDefault="000C09D3" w:rsidP="000C09D3">
      <w:pPr>
        <w:pStyle w:val="Titre"/>
        <w:widowControl/>
        <w:jc w:val="center"/>
        <w:rPr>
          <w:rFonts w:ascii="Garamond" w:eastAsia="DejaVu Sans" w:hAnsi="Garamond" w:cs="FreeSans"/>
          <w:b/>
          <w:u w:val="single"/>
        </w:rPr>
      </w:pPr>
    </w:p>
    <w:p w:rsidR="000C09D3" w:rsidRPr="00AA3FBF" w:rsidRDefault="00160E59" w:rsidP="00584A35">
      <w:pPr>
        <w:widowControl/>
        <w:rPr>
          <w:rFonts w:ascii="Garamond" w:eastAsiaTheme="majorEastAsia" w:hAnsi="Garamond" w:cstheme="majorBidi"/>
          <w:b/>
          <w:bCs/>
          <w:iCs/>
          <w:sz w:val="22"/>
        </w:rPr>
      </w:pPr>
      <w:r w:rsidRPr="00AA3FBF">
        <w:rPr>
          <w:rFonts w:ascii="Garamond" w:eastAsiaTheme="majorEastAsia" w:hAnsi="Garamond" w:cstheme="majorBidi"/>
          <w:b/>
          <w:bCs/>
          <w:iCs/>
          <w:sz w:val="22"/>
        </w:rPr>
        <w:t>Convocation envoyée le</w:t>
      </w:r>
      <w:r w:rsidR="00F5577A" w:rsidRPr="00AA3FBF">
        <w:rPr>
          <w:rFonts w:ascii="Garamond" w:eastAsiaTheme="majorEastAsia" w:hAnsi="Garamond" w:cstheme="majorBidi"/>
          <w:b/>
          <w:bCs/>
          <w:iCs/>
          <w:sz w:val="22"/>
        </w:rPr>
        <w:t xml:space="preserve"> 17 octobre</w:t>
      </w:r>
      <w:r w:rsidR="00DB1AB4" w:rsidRPr="00AA3FBF">
        <w:rPr>
          <w:rFonts w:ascii="Garamond" w:eastAsiaTheme="majorEastAsia" w:hAnsi="Garamond" w:cstheme="majorBidi"/>
          <w:b/>
          <w:bCs/>
          <w:iCs/>
          <w:sz w:val="22"/>
        </w:rPr>
        <w:t xml:space="preserve"> 2019</w:t>
      </w:r>
      <w:r w:rsidRPr="00AA3FBF">
        <w:rPr>
          <w:rFonts w:ascii="Garamond" w:eastAsiaTheme="majorEastAsia" w:hAnsi="Garamond" w:cstheme="majorBidi"/>
          <w:b/>
          <w:bCs/>
          <w:iCs/>
          <w:sz w:val="22"/>
        </w:rPr>
        <w:t xml:space="preserve"> </w:t>
      </w:r>
    </w:p>
    <w:p w:rsidR="00160E59" w:rsidRPr="00AA3FBF" w:rsidRDefault="00160E59" w:rsidP="00584A35">
      <w:pPr>
        <w:widowControl/>
        <w:rPr>
          <w:rFonts w:ascii="Garamond" w:eastAsiaTheme="majorEastAsia" w:hAnsi="Garamond" w:cstheme="majorBidi"/>
          <w:b/>
          <w:bCs/>
          <w:iCs/>
          <w:sz w:val="22"/>
        </w:rPr>
      </w:pPr>
      <w:r w:rsidRPr="00AA3FBF">
        <w:rPr>
          <w:rFonts w:ascii="Garamond" w:eastAsiaTheme="majorEastAsia" w:hAnsi="Garamond" w:cstheme="majorBidi"/>
          <w:b/>
          <w:bCs/>
          <w:iCs/>
          <w:sz w:val="22"/>
        </w:rPr>
        <w:t xml:space="preserve">Affichée le </w:t>
      </w:r>
      <w:r w:rsidR="00F5577A" w:rsidRPr="00AA3FBF">
        <w:rPr>
          <w:rFonts w:ascii="Garamond" w:eastAsiaTheme="majorEastAsia" w:hAnsi="Garamond" w:cstheme="majorBidi"/>
          <w:b/>
          <w:bCs/>
          <w:iCs/>
          <w:sz w:val="22"/>
        </w:rPr>
        <w:t>17 octobre</w:t>
      </w:r>
      <w:r w:rsidR="00613456" w:rsidRPr="00AA3FBF">
        <w:rPr>
          <w:rFonts w:ascii="Garamond" w:eastAsiaTheme="majorEastAsia" w:hAnsi="Garamond" w:cstheme="majorBidi"/>
          <w:b/>
          <w:bCs/>
          <w:iCs/>
          <w:sz w:val="22"/>
        </w:rPr>
        <w:t xml:space="preserve"> 2019</w:t>
      </w:r>
    </w:p>
    <w:p w:rsidR="000C09D3" w:rsidRPr="00AA3FBF" w:rsidRDefault="000C09D3">
      <w:pPr>
        <w:pStyle w:val="Contenudetableau"/>
        <w:rPr>
          <w:rFonts w:ascii="Garamond" w:hAnsi="Garamond"/>
          <w:u w:val="single"/>
        </w:rPr>
      </w:pPr>
    </w:p>
    <w:p w:rsidR="00160E59" w:rsidRPr="00AA3FBF" w:rsidRDefault="00160E59" w:rsidP="00160E59">
      <w:pPr>
        <w:rPr>
          <w:rFonts w:ascii="Garamond" w:hAnsi="Garamond"/>
          <w:i/>
          <w:iCs/>
          <w:sz w:val="28"/>
        </w:rPr>
      </w:pPr>
      <w:r w:rsidRPr="00AA3FBF">
        <w:rPr>
          <w:rFonts w:ascii="Garamond" w:hAnsi="Garamond"/>
          <w:i/>
          <w:iCs/>
          <w:sz w:val="28"/>
        </w:rPr>
        <w:t xml:space="preserve">Présents : </w:t>
      </w:r>
      <w:r w:rsidR="00891EBB" w:rsidRPr="00AA3FBF">
        <w:rPr>
          <w:rFonts w:ascii="Garamond" w:hAnsi="Garamond"/>
          <w:i/>
          <w:iCs/>
          <w:strike/>
          <w:sz w:val="28"/>
        </w:rPr>
        <w:t xml:space="preserve">Gérard </w:t>
      </w:r>
      <w:proofErr w:type="spellStart"/>
      <w:r w:rsidR="00891EBB" w:rsidRPr="00AA3FBF">
        <w:rPr>
          <w:rFonts w:ascii="Garamond" w:hAnsi="Garamond"/>
          <w:i/>
          <w:iCs/>
          <w:strike/>
          <w:sz w:val="28"/>
        </w:rPr>
        <w:t>Barthomeuf</w:t>
      </w:r>
      <w:proofErr w:type="spellEnd"/>
      <w:r w:rsidRPr="00AA3FBF">
        <w:rPr>
          <w:rFonts w:ascii="Garamond" w:hAnsi="Garamond"/>
          <w:i/>
          <w:iCs/>
          <w:sz w:val="28"/>
        </w:rPr>
        <w:t xml:space="preserve">, </w:t>
      </w:r>
      <w:r w:rsidR="00891EBB" w:rsidRPr="00AA3FBF">
        <w:rPr>
          <w:rFonts w:ascii="Garamond" w:hAnsi="Garamond"/>
          <w:i/>
          <w:iCs/>
          <w:sz w:val="28"/>
        </w:rPr>
        <w:t xml:space="preserve">Sébastien </w:t>
      </w:r>
      <w:r w:rsidR="00F9688B" w:rsidRPr="00AA3FBF">
        <w:rPr>
          <w:rFonts w:ascii="Garamond" w:hAnsi="Garamond"/>
          <w:i/>
          <w:iCs/>
          <w:sz w:val="28"/>
        </w:rPr>
        <w:t>Bonnaterre</w:t>
      </w:r>
      <w:r w:rsidRPr="00AA3FBF">
        <w:rPr>
          <w:rFonts w:ascii="Garamond" w:hAnsi="Garamond"/>
          <w:i/>
          <w:iCs/>
          <w:sz w:val="28"/>
        </w:rPr>
        <w:t>,</w:t>
      </w:r>
      <w:r w:rsidR="00F9688B" w:rsidRPr="00AA3FBF">
        <w:rPr>
          <w:rFonts w:ascii="Garamond" w:hAnsi="Garamond"/>
          <w:i/>
          <w:iCs/>
          <w:sz w:val="28"/>
        </w:rPr>
        <w:t xml:space="preserve"> </w:t>
      </w:r>
      <w:r w:rsidR="00F9688B" w:rsidRPr="00AA3FBF">
        <w:rPr>
          <w:rFonts w:ascii="Garamond" w:hAnsi="Garamond"/>
          <w:i/>
          <w:iCs/>
          <w:strike/>
          <w:sz w:val="28"/>
        </w:rPr>
        <w:t>Isadora</w:t>
      </w:r>
      <w:r w:rsidR="008E1EFA" w:rsidRPr="00AA3FBF">
        <w:rPr>
          <w:rFonts w:ascii="Garamond" w:hAnsi="Garamond"/>
          <w:i/>
          <w:iCs/>
          <w:strike/>
          <w:sz w:val="28"/>
        </w:rPr>
        <w:t xml:space="preserve"> </w:t>
      </w:r>
      <w:proofErr w:type="spellStart"/>
      <w:r w:rsidR="00F9688B" w:rsidRPr="00AA3FBF">
        <w:rPr>
          <w:rFonts w:ascii="Garamond" w:hAnsi="Garamond"/>
          <w:i/>
          <w:iCs/>
          <w:strike/>
          <w:sz w:val="28"/>
        </w:rPr>
        <w:t>Campart</w:t>
      </w:r>
      <w:proofErr w:type="spellEnd"/>
      <w:r w:rsidR="00F9688B" w:rsidRPr="00AA3FBF">
        <w:rPr>
          <w:rFonts w:ascii="Garamond" w:hAnsi="Garamond"/>
          <w:i/>
          <w:iCs/>
          <w:strike/>
          <w:sz w:val="28"/>
        </w:rPr>
        <w:t>,</w:t>
      </w:r>
      <w:r w:rsidR="008E1EFA" w:rsidRPr="00AA3FBF">
        <w:rPr>
          <w:rFonts w:ascii="Garamond" w:hAnsi="Garamond"/>
          <w:i/>
          <w:iCs/>
          <w:sz w:val="28"/>
        </w:rPr>
        <w:t xml:space="preserve"> </w:t>
      </w:r>
      <w:r w:rsidRPr="00AA3FBF">
        <w:rPr>
          <w:rFonts w:ascii="Garamond" w:hAnsi="Garamond"/>
          <w:i/>
          <w:iCs/>
          <w:sz w:val="28"/>
        </w:rPr>
        <w:t xml:space="preserve"> </w:t>
      </w:r>
      <w:r w:rsidR="009C64C0" w:rsidRPr="00AA3FBF">
        <w:rPr>
          <w:rFonts w:ascii="Garamond" w:hAnsi="Garamond"/>
          <w:i/>
          <w:iCs/>
          <w:sz w:val="28"/>
        </w:rPr>
        <w:t xml:space="preserve">Martine </w:t>
      </w:r>
      <w:proofErr w:type="spellStart"/>
      <w:r w:rsidR="009C64C0" w:rsidRPr="00AA3FBF">
        <w:rPr>
          <w:rFonts w:ascii="Garamond" w:hAnsi="Garamond"/>
          <w:i/>
          <w:iCs/>
          <w:sz w:val="28"/>
        </w:rPr>
        <w:t>Defay</w:t>
      </w:r>
      <w:proofErr w:type="spellEnd"/>
      <w:r w:rsidRPr="00AA3FBF">
        <w:rPr>
          <w:rFonts w:ascii="Garamond" w:hAnsi="Garamond"/>
          <w:i/>
          <w:iCs/>
          <w:sz w:val="28"/>
        </w:rPr>
        <w:t xml:space="preserve">, </w:t>
      </w:r>
      <w:r w:rsidR="009C64C0" w:rsidRPr="00AA3FBF">
        <w:rPr>
          <w:rFonts w:ascii="Garamond" w:hAnsi="Garamond"/>
          <w:i/>
          <w:iCs/>
          <w:sz w:val="28"/>
        </w:rPr>
        <w:t xml:space="preserve">Anne </w:t>
      </w:r>
      <w:proofErr w:type="spellStart"/>
      <w:r w:rsidR="009C64C0" w:rsidRPr="00AA3FBF">
        <w:rPr>
          <w:rFonts w:ascii="Garamond" w:hAnsi="Garamond"/>
          <w:i/>
          <w:iCs/>
          <w:sz w:val="28"/>
        </w:rPr>
        <w:t>Hazebaërt</w:t>
      </w:r>
      <w:proofErr w:type="spellEnd"/>
      <w:r w:rsidRPr="00AA3FBF">
        <w:rPr>
          <w:rFonts w:ascii="Garamond" w:hAnsi="Garamond"/>
          <w:i/>
          <w:iCs/>
          <w:sz w:val="28"/>
        </w:rPr>
        <w:t>,</w:t>
      </w:r>
      <w:r w:rsidR="009C64C0" w:rsidRPr="00AA3FBF">
        <w:rPr>
          <w:rFonts w:ascii="Garamond" w:hAnsi="Garamond"/>
          <w:i/>
          <w:iCs/>
          <w:sz w:val="28"/>
        </w:rPr>
        <w:t xml:space="preserve"> Estelle</w:t>
      </w:r>
      <w:r w:rsidRPr="00AA3FBF">
        <w:rPr>
          <w:rFonts w:ascii="Garamond" w:hAnsi="Garamond"/>
          <w:i/>
          <w:iCs/>
          <w:sz w:val="28"/>
        </w:rPr>
        <w:t xml:space="preserve"> </w:t>
      </w:r>
      <w:r w:rsidR="009C64C0" w:rsidRPr="00AA3FBF">
        <w:rPr>
          <w:rFonts w:ascii="Garamond" w:hAnsi="Garamond"/>
          <w:i/>
          <w:iCs/>
          <w:sz w:val="28"/>
        </w:rPr>
        <w:t>Klein</w:t>
      </w:r>
      <w:r w:rsidRPr="00AA3FBF">
        <w:rPr>
          <w:rFonts w:ascii="Garamond" w:hAnsi="Garamond"/>
          <w:i/>
          <w:iCs/>
          <w:sz w:val="28"/>
        </w:rPr>
        <w:t>,</w:t>
      </w:r>
      <w:r w:rsidR="009C64C0" w:rsidRPr="00AA3FBF">
        <w:rPr>
          <w:rFonts w:ascii="Garamond" w:hAnsi="Garamond"/>
          <w:i/>
          <w:iCs/>
          <w:sz w:val="28"/>
        </w:rPr>
        <w:t xml:space="preserve"> </w:t>
      </w:r>
      <w:r w:rsidR="009C64C0" w:rsidRPr="00AA3FBF">
        <w:rPr>
          <w:rFonts w:ascii="Garamond" w:hAnsi="Garamond"/>
          <w:i/>
          <w:iCs/>
          <w:strike/>
          <w:sz w:val="28"/>
        </w:rPr>
        <w:t>Géraldine</w:t>
      </w:r>
      <w:r w:rsidRPr="00AA3FBF">
        <w:rPr>
          <w:rFonts w:ascii="Garamond" w:hAnsi="Garamond"/>
          <w:i/>
          <w:iCs/>
          <w:strike/>
          <w:sz w:val="28"/>
        </w:rPr>
        <w:t xml:space="preserve"> </w:t>
      </w:r>
      <w:r w:rsidR="009C64C0" w:rsidRPr="00AA3FBF">
        <w:rPr>
          <w:rFonts w:ascii="Garamond" w:hAnsi="Garamond"/>
          <w:i/>
          <w:iCs/>
          <w:strike/>
          <w:sz w:val="28"/>
        </w:rPr>
        <w:t>Lamy</w:t>
      </w:r>
      <w:r w:rsidRPr="00AA3FBF">
        <w:rPr>
          <w:rFonts w:ascii="Garamond" w:hAnsi="Garamond"/>
          <w:i/>
          <w:iCs/>
          <w:sz w:val="28"/>
        </w:rPr>
        <w:t xml:space="preserve">, </w:t>
      </w:r>
      <w:r w:rsidR="009C64C0" w:rsidRPr="00AA3FBF">
        <w:rPr>
          <w:rFonts w:ascii="Garamond" w:hAnsi="Garamond"/>
          <w:i/>
          <w:iCs/>
          <w:sz w:val="28"/>
        </w:rPr>
        <w:t xml:space="preserve">Joseph </w:t>
      </w:r>
      <w:r w:rsidRPr="00AA3FBF">
        <w:rPr>
          <w:rFonts w:ascii="Garamond" w:hAnsi="Garamond"/>
          <w:i/>
          <w:iCs/>
          <w:sz w:val="28"/>
        </w:rPr>
        <w:t xml:space="preserve">Olivain, </w:t>
      </w:r>
      <w:r w:rsidR="00236709" w:rsidRPr="00AA3FBF">
        <w:rPr>
          <w:rFonts w:ascii="Garamond" w:hAnsi="Garamond"/>
          <w:i/>
          <w:iCs/>
          <w:sz w:val="28"/>
        </w:rPr>
        <w:t>Alain Rolland</w:t>
      </w:r>
      <w:r w:rsidRPr="00AA3FBF">
        <w:rPr>
          <w:rFonts w:ascii="Garamond" w:hAnsi="Garamond"/>
          <w:i/>
          <w:iCs/>
          <w:sz w:val="28"/>
        </w:rPr>
        <w:t xml:space="preserve">, </w:t>
      </w:r>
      <w:proofErr w:type="spellStart"/>
      <w:r w:rsidR="00236709" w:rsidRPr="00AA3FBF">
        <w:rPr>
          <w:rFonts w:ascii="Garamond" w:hAnsi="Garamond"/>
          <w:i/>
          <w:iCs/>
          <w:sz w:val="28"/>
        </w:rPr>
        <w:t>Ginny</w:t>
      </w:r>
      <w:proofErr w:type="spellEnd"/>
      <w:r w:rsidR="00236709" w:rsidRPr="00AA3FBF">
        <w:rPr>
          <w:rFonts w:ascii="Garamond" w:hAnsi="Garamond"/>
          <w:i/>
          <w:iCs/>
          <w:sz w:val="28"/>
        </w:rPr>
        <w:t xml:space="preserve"> </w:t>
      </w:r>
      <w:proofErr w:type="spellStart"/>
      <w:r w:rsidR="00236709" w:rsidRPr="00AA3FBF">
        <w:rPr>
          <w:rFonts w:ascii="Garamond" w:hAnsi="Garamond"/>
          <w:i/>
          <w:iCs/>
          <w:sz w:val="28"/>
        </w:rPr>
        <w:t>Rossiter</w:t>
      </w:r>
      <w:proofErr w:type="spellEnd"/>
      <w:r w:rsidR="00236709" w:rsidRPr="00AA3FBF">
        <w:rPr>
          <w:rFonts w:ascii="Garamond" w:hAnsi="Garamond"/>
          <w:i/>
          <w:iCs/>
          <w:sz w:val="28"/>
        </w:rPr>
        <w:t>, Isabelle Roussel</w:t>
      </w:r>
    </w:p>
    <w:p w:rsidR="00A70485" w:rsidRPr="00AA3FBF" w:rsidRDefault="00160E59">
      <w:pPr>
        <w:pStyle w:val="Contenudetableau"/>
        <w:rPr>
          <w:rFonts w:ascii="Garamond" w:hAnsi="Garamond"/>
        </w:rPr>
      </w:pPr>
      <w:r w:rsidRPr="00AA3FBF">
        <w:rPr>
          <w:rFonts w:ascii="Garamond" w:hAnsi="Garamond"/>
        </w:rPr>
        <w:t xml:space="preserve"> </w:t>
      </w:r>
    </w:p>
    <w:p w:rsidR="007D6CC7" w:rsidRPr="00AA3FBF" w:rsidRDefault="00F11FAA">
      <w:pPr>
        <w:pStyle w:val="Contenudetableau"/>
        <w:rPr>
          <w:rFonts w:ascii="Garamond" w:hAnsi="Garamond"/>
          <w:i/>
        </w:rPr>
      </w:pPr>
      <w:r w:rsidRPr="00AA3FBF">
        <w:rPr>
          <w:rFonts w:ascii="Garamond" w:hAnsi="Garamond"/>
          <w:i/>
          <w:u w:val="single"/>
        </w:rPr>
        <w:t>Pouvoir </w:t>
      </w:r>
      <w:r w:rsidRPr="00AA3FBF">
        <w:rPr>
          <w:rFonts w:ascii="Garamond" w:hAnsi="Garamond"/>
          <w:i/>
        </w:rPr>
        <w:t>:</w:t>
      </w:r>
      <w:r w:rsidR="00613456" w:rsidRPr="00AA3FBF">
        <w:rPr>
          <w:rFonts w:ascii="Garamond" w:hAnsi="Garamond"/>
          <w:i/>
        </w:rPr>
        <w:t xml:space="preserve"> </w:t>
      </w:r>
      <w:r w:rsidR="007D6CC7" w:rsidRPr="00AA3FBF">
        <w:rPr>
          <w:rFonts w:ascii="Garamond" w:hAnsi="Garamond"/>
          <w:i/>
        </w:rPr>
        <w:t xml:space="preserve">Géraldine Lamy à Martine </w:t>
      </w:r>
      <w:proofErr w:type="spellStart"/>
      <w:r w:rsidR="007D6CC7" w:rsidRPr="00AA3FBF">
        <w:rPr>
          <w:rFonts w:ascii="Garamond" w:hAnsi="Garamond"/>
          <w:i/>
        </w:rPr>
        <w:t>Defay</w:t>
      </w:r>
      <w:proofErr w:type="spellEnd"/>
    </w:p>
    <w:p w:rsidR="00A70485" w:rsidRPr="00AA3FBF" w:rsidRDefault="00F11FAA">
      <w:pPr>
        <w:pStyle w:val="Contenudetableau"/>
        <w:rPr>
          <w:rFonts w:ascii="Garamond" w:hAnsi="Garamond"/>
          <w:i/>
        </w:rPr>
      </w:pPr>
      <w:r w:rsidRPr="00AA3FBF">
        <w:rPr>
          <w:rFonts w:ascii="Garamond" w:hAnsi="Garamond"/>
          <w:i/>
        </w:rPr>
        <w:t>Secrétaire de séance : Isabelle Roussel</w:t>
      </w:r>
    </w:p>
    <w:p w:rsidR="00A70485" w:rsidRPr="00AA3FBF" w:rsidRDefault="00A70485">
      <w:pPr>
        <w:pStyle w:val="Contenudetableau"/>
        <w:rPr>
          <w:rFonts w:ascii="Garamond" w:hAnsi="Garamond"/>
        </w:rPr>
      </w:pPr>
    </w:p>
    <w:p w:rsidR="00A70485" w:rsidRPr="00AA3FBF" w:rsidRDefault="00F11FAA">
      <w:pPr>
        <w:pStyle w:val="Contenudetableau"/>
        <w:rPr>
          <w:rFonts w:ascii="Garamond" w:hAnsi="Garamond"/>
          <w:sz w:val="22"/>
        </w:rPr>
      </w:pPr>
      <w:r w:rsidRPr="00AA3FBF">
        <w:rPr>
          <w:rFonts w:ascii="Garamond" w:hAnsi="Garamond"/>
          <w:sz w:val="22"/>
        </w:rPr>
        <w:t xml:space="preserve">1. </w:t>
      </w:r>
      <w:r w:rsidRPr="00AA3FBF">
        <w:rPr>
          <w:rFonts w:ascii="Garamond" w:hAnsi="Garamond"/>
          <w:b/>
          <w:bCs/>
          <w:sz w:val="22"/>
          <w:u w:val="single"/>
        </w:rPr>
        <w:t xml:space="preserve">Validation PV du </w:t>
      </w:r>
      <w:r w:rsidR="00F153ED" w:rsidRPr="00AA3FBF">
        <w:rPr>
          <w:rFonts w:ascii="Garamond" w:hAnsi="Garamond"/>
          <w:b/>
          <w:bCs/>
          <w:sz w:val="22"/>
          <w:u w:val="single"/>
        </w:rPr>
        <w:t xml:space="preserve">conseil du </w:t>
      </w:r>
      <w:r w:rsidR="007D6CC7" w:rsidRPr="00AA3FBF">
        <w:rPr>
          <w:rFonts w:ascii="Garamond" w:hAnsi="Garamond"/>
          <w:b/>
          <w:bCs/>
          <w:sz w:val="22"/>
          <w:u w:val="single"/>
        </w:rPr>
        <w:t>16 septembre</w:t>
      </w:r>
      <w:r w:rsidRPr="00AA3FBF">
        <w:rPr>
          <w:rFonts w:ascii="Garamond" w:hAnsi="Garamond"/>
          <w:b/>
          <w:bCs/>
          <w:sz w:val="22"/>
          <w:u w:val="single"/>
        </w:rPr>
        <w:t xml:space="preserve"> 2019</w:t>
      </w:r>
    </w:p>
    <w:p w:rsidR="00A70485" w:rsidRPr="00AA3FBF" w:rsidRDefault="000A773C">
      <w:pPr>
        <w:pStyle w:val="Contenudetableau"/>
        <w:rPr>
          <w:rFonts w:ascii="Garamond" w:hAnsi="Garamond"/>
        </w:rPr>
      </w:pPr>
      <w:r w:rsidRPr="00AA3FBF">
        <w:rPr>
          <w:rFonts w:ascii="Garamond" w:hAnsi="Garamond"/>
        </w:rPr>
        <w:t>Ce PV</w:t>
      </w:r>
      <w:r w:rsidR="00F153ED" w:rsidRPr="00AA3FBF">
        <w:rPr>
          <w:rFonts w:ascii="Garamond" w:hAnsi="Garamond"/>
        </w:rPr>
        <w:t xml:space="preserve"> est validé</w:t>
      </w:r>
      <w:r w:rsidRPr="00AA3FBF">
        <w:rPr>
          <w:rFonts w:ascii="Garamond" w:hAnsi="Garamond"/>
        </w:rPr>
        <w:t xml:space="preserve"> </w:t>
      </w:r>
      <w:r w:rsidR="009F3B36" w:rsidRPr="00AA3FBF">
        <w:rPr>
          <w:rFonts w:ascii="Garamond" w:hAnsi="Garamond"/>
        </w:rPr>
        <w:t xml:space="preserve">à l’unanimité </w:t>
      </w:r>
      <w:r w:rsidRPr="00AA3FBF">
        <w:rPr>
          <w:rFonts w:ascii="Garamond" w:hAnsi="Garamond"/>
        </w:rPr>
        <w:t>par le conseil.</w:t>
      </w:r>
    </w:p>
    <w:p w:rsidR="00A70485" w:rsidRPr="00AA3FBF" w:rsidRDefault="00A70485">
      <w:pPr>
        <w:pStyle w:val="Contenudetableau"/>
        <w:rPr>
          <w:rFonts w:ascii="Garamond" w:hAnsi="Garamond"/>
        </w:rPr>
      </w:pPr>
    </w:p>
    <w:p w:rsidR="00574273" w:rsidRPr="00AA3FBF" w:rsidRDefault="00574273">
      <w:pPr>
        <w:pStyle w:val="Contenudetableau"/>
        <w:rPr>
          <w:rFonts w:ascii="Garamond" w:hAnsi="Garamond"/>
          <w:b/>
          <w:u w:val="single"/>
        </w:rPr>
      </w:pPr>
      <w:r w:rsidRPr="00BF6F0B">
        <w:rPr>
          <w:rFonts w:ascii="Garamond" w:hAnsi="Garamond"/>
          <w:b/>
        </w:rPr>
        <w:t>2.</w:t>
      </w:r>
      <w:r w:rsidRPr="00AA3FBF">
        <w:rPr>
          <w:rFonts w:ascii="Garamond" w:hAnsi="Garamond"/>
          <w:b/>
          <w:u w:val="single"/>
        </w:rPr>
        <w:t xml:space="preserve"> Le point sur les travaux</w:t>
      </w:r>
      <w:r w:rsidR="00015D94">
        <w:rPr>
          <w:rFonts w:ascii="Garamond" w:hAnsi="Garamond"/>
          <w:b/>
          <w:u w:val="single"/>
        </w:rPr>
        <w:t xml:space="preserve"> et étude</w:t>
      </w:r>
    </w:p>
    <w:p w:rsidR="00574273" w:rsidRPr="00AA3FBF" w:rsidRDefault="00AA3FBF" w:rsidP="00CE210A">
      <w:pPr>
        <w:pStyle w:val="Contenudetableau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Une </w:t>
      </w:r>
      <w:r w:rsidR="00574273" w:rsidRPr="00AA3FBF">
        <w:rPr>
          <w:rFonts w:ascii="Garamond" w:hAnsi="Garamond"/>
        </w:rPr>
        <w:t xml:space="preserve">commission travaux </w:t>
      </w:r>
      <w:r>
        <w:rPr>
          <w:rFonts w:ascii="Garamond" w:hAnsi="Garamond"/>
        </w:rPr>
        <w:t xml:space="preserve">s’est réunie le </w:t>
      </w:r>
      <w:r w:rsidR="00B874A8">
        <w:rPr>
          <w:rFonts w:ascii="Garamond" w:hAnsi="Garamond"/>
        </w:rPr>
        <w:t xml:space="preserve">10 octobre. </w:t>
      </w:r>
      <w:r w:rsidR="00860DF2">
        <w:rPr>
          <w:rFonts w:ascii="Garamond" w:hAnsi="Garamond"/>
        </w:rPr>
        <w:t>Chaque conseiller</w:t>
      </w:r>
      <w:r w:rsidR="00B874A8">
        <w:rPr>
          <w:rFonts w:ascii="Garamond" w:hAnsi="Garamond"/>
        </w:rPr>
        <w:t xml:space="preserve"> </w:t>
      </w:r>
      <w:r w:rsidR="009F3B36" w:rsidRPr="00AA3FBF">
        <w:rPr>
          <w:rFonts w:ascii="Garamond" w:hAnsi="Garamond"/>
        </w:rPr>
        <w:t>a reçu le CR de la réunion.</w:t>
      </w:r>
    </w:p>
    <w:p w:rsidR="00E66D81" w:rsidRPr="00AA3FBF" w:rsidRDefault="00AA16D8" w:rsidP="00CE210A">
      <w:pPr>
        <w:pStyle w:val="Contenudetableau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proofErr w:type="spellStart"/>
      <w:r>
        <w:rPr>
          <w:rFonts w:ascii="Garamond" w:hAnsi="Garamond"/>
        </w:rPr>
        <w:t>Chantel</w:t>
      </w:r>
      <w:proofErr w:type="spellEnd"/>
      <w:r>
        <w:rPr>
          <w:rFonts w:ascii="Garamond" w:hAnsi="Garamond"/>
        </w:rPr>
        <w:t xml:space="preserve"> : </w:t>
      </w:r>
      <w:r w:rsidR="00860DF2">
        <w:rPr>
          <w:rFonts w:ascii="Garamond" w:hAnsi="Garamond"/>
        </w:rPr>
        <w:t xml:space="preserve">Une </w:t>
      </w:r>
      <w:r w:rsidR="00574273" w:rsidRPr="00AA3FBF">
        <w:rPr>
          <w:rFonts w:ascii="Garamond" w:hAnsi="Garamond"/>
        </w:rPr>
        <w:t xml:space="preserve">réunion avec l’entreprise </w:t>
      </w:r>
      <w:r w:rsidR="00860DF2">
        <w:rPr>
          <w:rFonts w:ascii="Garamond" w:hAnsi="Garamond"/>
        </w:rPr>
        <w:t xml:space="preserve">Colas chargée des travaux relatifs à l’aménagement de la traversée de </w:t>
      </w:r>
      <w:proofErr w:type="spellStart"/>
      <w:r w:rsidR="00860DF2">
        <w:rPr>
          <w:rFonts w:ascii="Garamond" w:hAnsi="Garamond"/>
        </w:rPr>
        <w:t>Chantel</w:t>
      </w:r>
      <w:proofErr w:type="spellEnd"/>
      <w:r w:rsidR="00860DF2">
        <w:rPr>
          <w:rFonts w:ascii="Garamond" w:hAnsi="Garamond"/>
        </w:rPr>
        <w:t xml:space="preserve"> </w:t>
      </w:r>
      <w:r w:rsidR="00574273" w:rsidRPr="00AA3FBF">
        <w:rPr>
          <w:rFonts w:ascii="Garamond" w:hAnsi="Garamond"/>
        </w:rPr>
        <w:t>est prévue début décem</w:t>
      </w:r>
      <w:r w:rsidR="007E691B" w:rsidRPr="00AA3FBF">
        <w:rPr>
          <w:rFonts w:ascii="Garamond" w:hAnsi="Garamond"/>
        </w:rPr>
        <w:t>bre p</w:t>
      </w:r>
      <w:r w:rsidR="00C94181">
        <w:rPr>
          <w:rFonts w:ascii="Garamond" w:hAnsi="Garamond"/>
        </w:rPr>
        <w:t>our préciser les modalités de son intervention. Celle-ci débutera fin janvier, en fonction du calendrier de l’entreprise</w:t>
      </w:r>
      <w:r w:rsidR="004D6477">
        <w:rPr>
          <w:rFonts w:ascii="Garamond" w:hAnsi="Garamond"/>
        </w:rPr>
        <w:t xml:space="preserve">. Les habitants de </w:t>
      </w:r>
      <w:proofErr w:type="spellStart"/>
      <w:r w:rsidR="004D6477">
        <w:rPr>
          <w:rFonts w:ascii="Garamond" w:hAnsi="Garamond"/>
        </w:rPr>
        <w:t>Chantel</w:t>
      </w:r>
      <w:proofErr w:type="spellEnd"/>
      <w:r w:rsidR="004D6477">
        <w:rPr>
          <w:rFonts w:ascii="Garamond" w:hAnsi="Garamond"/>
        </w:rPr>
        <w:t xml:space="preserve"> en seront informés. Il n’y aura à aucun moment</w:t>
      </w:r>
      <w:r w:rsidR="007E691B" w:rsidRPr="00AA3FBF">
        <w:rPr>
          <w:rFonts w:ascii="Garamond" w:hAnsi="Garamond"/>
        </w:rPr>
        <w:t xml:space="preserve"> de fermeture complète de la route.</w:t>
      </w:r>
      <w:r w:rsidR="009F3B36" w:rsidRPr="00AA3FBF">
        <w:rPr>
          <w:rFonts w:ascii="Garamond" w:hAnsi="Garamond"/>
        </w:rPr>
        <w:t xml:space="preserve"> </w:t>
      </w:r>
    </w:p>
    <w:p w:rsidR="00C71998" w:rsidRDefault="00AA16D8" w:rsidP="00CE210A">
      <w:pPr>
        <w:pStyle w:val="Contenudetableau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travaux d’élagage : l’entreprise Baptiste </w:t>
      </w:r>
      <w:proofErr w:type="spellStart"/>
      <w:r>
        <w:rPr>
          <w:rFonts w:ascii="Garamond" w:hAnsi="Garamond"/>
        </w:rPr>
        <w:t>Pierron</w:t>
      </w:r>
      <w:proofErr w:type="spellEnd"/>
      <w:r>
        <w:rPr>
          <w:rFonts w:ascii="Garamond" w:hAnsi="Garamond"/>
        </w:rPr>
        <w:t xml:space="preserve"> a été choisie pour l’élagage du saule de Tapon. Le devis doit être complété</w:t>
      </w:r>
      <w:r w:rsidR="00C71998">
        <w:rPr>
          <w:rFonts w:ascii="Garamond" w:hAnsi="Garamond"/>
        </w:rPr>
        <w:t xml:space="preserve"> </w:t>
      </w:r>
      <w:r w:rsidR="00192F80" w:rsidRPr="00AA3FBF">
        <w:rPr>
          <w:rFonts w:ascii="Garamond" w:hAnsi="Garamond"/>
        </w:rPr>
        <w:t xml:space="preserve">pour intégrer les 2 arbres dans le bourg. </w:t>
      </w:r>
      <w:r w:rsidR="00C71998">
        <w:rPr>
          <w:rFonts w:ascii="Garamond" w:hAnsi="Garamond"/>
        </w:rPr>
        <w:t xml:space="preserve"> </w:t>
      </w:r>
    </w:p>
    <w:p w:rsidR="00574273" w:rsidRPr="00AA3FBF" w:rsidRDefault="00C71998" w:rsidP="00CE210A">
      <w:pPr>
        <w:pStyle w:val="Contenudetableau"/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 w:rsidR="00506211">
        <w:rPr>
          <w:rFonts w:ascii="Garamond" w:hAnsi="Garamond"/>
        </w:rPr>
        <w:t xml:space="preserve"> </w:t>
      </w:r>
      <w:r w:rsidR="00192F80" w:rsidRPr="00AA3FBF">
        <w:rPr>
          <w:rFonts w:ascii="Garamond" w:hAnsi="Garamond"/>
        </w:rPr>
        <w:t xml:space="preserve">DETR : </w:t>
      </w:r>
      <w:r w:rsidR="00262327">
        <w:rPr>
          <w:rFonts w:ascii="Garamond" w:hAnsi="Garamond"/>
        </w:rPr>
        <w:t xml:space="preserve">il est proposé de solliciter la DETR pour </w:t>
      </w:r>
      <w:r>
        <w:rPr>
          <w:rFonts w:ascii="Garamond" w:hAnsi="Garamond"/>
        </w:rPr>
        <w:t xml:space="preserve">le dossier de réfection de la voirie de </w:t>
      </w:r>
      <w:r w:rsidR="00ED0BB1" w:rsidRPr="00AA3FBF">
        <w:rPr>
          <w:rFonts w:ascii="Garamond" w:hAnsi="Garamond"/>
        </w:rPr>
        <w:t>Faucon</w:t>
      </w:r>
      <w:r w:rsidR="001A0A08">
        <w:rPr>
          <w:rFonts w:ascii="Garamond" w:hAnsi="Garamond"/>
        </w:rPr>
        <w:t>.</w:t>
      </w:r>
      <w:r w:rsidR="00FA58BB">
        <w:rPr>
          <w:rFonts w:ascii="Garamond" w:hAnsi="Garamond"/>
        </w:rPr>
        <w:t xml:space="preserve"> Le plan de financement sera le suivant : 50% de subvention DETR, 50% à la charge de la commune. Il n’y a en effet pas d’autre possibilité de </w:t>
      </w:r>
      <w:proofErr w:type="spellStart"/>
      <w:r w:rsidR="00FA58BB">
        <w:rPr>
          <w:rFonts w:ascii="Garamond" w:hAnsi="Garamond"/>
        </w:rPr>
        <w:t>co-financements</w:t>
      </w:r>
      <w:proofErr w:type="spellEnd"/>
      <w:r w:rsidR="00FA58BB">
        <w:rPr>
          <w:rFonts w:ascii="Garamond" w:hAnsi="Garamond"/>
        </w:rPr>
        <w:t xml:space="preserve"> à l’heure actuelle, mais cela peut évoluer</w:t>
      </w:r>
      <w:r w:rsidR="005B3B01">
        <w:rPr>
          <w:rFonts w:ascii="Garamond" w:hAnsi="Garamond"/>
        </w:rPr>
        <w:t>.</w:t>
      </w:r>
      <w:r w:rsidR="00ED0BB1" w:rsidRPr="00AA3FBF">
        <w:rPr>
          <w:rFonts w:ascii="Garamond" w:hAnsi="Garamond"/>
        </w:rPr>
        <w:t xml:space="preserve"> </w:t>
      </w:r>
    </w:p>
    <w:p w:rsidR="00ED6877" w:rsidRDefault="006D5F29" w:rsidP="00CE210A">
      <w:pPr>
        <w:pStyle w:val="Contenudetableau"/>
        <w:jc w:val="both"/>
        <w:rPr>
          <w:rFonts w:ascii="Garamond" w:hAnsi="Garamond"/>
        </w:rPr>
      </w:pPr>
      <w:r>
        <w:rPr>
          <w:rFonts w:ascii="Garamond" w:hAnsi="Garamond"/>
        </w:rPr>
        <w:t>Comme il est nécessaire</w:t>
      </w:r>
      <w:r w:rsidR="00001F0F">
        <w:rPr>
          <w:rFonts w:ascii="Garamond" w:hAnsi="Garamond"/>
        </w:rPr>
        <w:t xml:space="preserve"> d’avoir une estimation actualisée du coût et une étude sommaire du projet, AB2R a été </w:t>
      </w:r>
      <w:proofErr w:type="gramStart"/>
      <w:r>
        <w:rPr>
          <w:rFonts w:ascii="Garamond" w:hAnsi="Garamond"/>
        </w:rPr>
        <w:t>contacté</w:t>
      </w:r>
      <w:proofErr w:type="gramEnd"/>
      <w:r>
        <w:rPr>
          <w:rFonts w:ascii="Garamond" w:hAnsi="Garamond"/>
        </w:rPr>
        <w:t xml:space="preserve"> pour établir un devis. Le coût de son étude d’avant-projet est de </w:t>
      </w:r>
      <w:r w:rsidR="00567ABE" w:rsidRPr="00AA3FBF">
        <w:rPr>
          <w:rFonts w:ascii="Garamond" w:hAnsi="Garamond"/>
        </w:rPr>
        <w:t>1</w:t>
      </w:r>
      <w:r w:rsidR="000A42D8" w:rsidRPr="00AA3FBF">
        <w:rPr>
          <w:rFonts w:ascii="Garamond" w:hAnsi="Garamond"/>
        </w:rPr>
        <w:t>.</w:t>
      </w:r>
      <w:r w:rsidR="00567ABE" w:rsidRPr="00AA3FBF">
        <w:rPr>
          <w:rFonts w:ascii="Garamond" w:hAnsi="Garamond"/>
        </w:rPr>
        <w:t>500 euros</w:t>
      </w:r>
      <w:r w:rsidR="00314ABE" w:rsidRPr="00AA3FBF">
        <w:rPr>
          <w:rFonts w:ascii="Garamond" w:hAnsi="Garamond"/>
        </w:rPr>
        <w:t xml:space="preserve">. </w:t>
      </w:r>
    </w:p>
    <w:p w:rsidR="00F3633B" w:rsidRDefault="009D6DF0" w:rsidP="00CE210A">
      <w:pPr>
        <w:pStyle w:val="Contenudetableau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Joseph Olivain fait remarquer qu’une première étude avait été réalisée il y a quelques années par AB2R, et qu’à l’époque, il y avait des possibilités de </w:t>
      </w:r>
      <w:proofErr w:type="spellStart"/>
      <w:r>
        <w:rPr>
          <w:rFonts w:ascii="Garamond" w:hAnsi="Garamond"/>
        </w:rPr>
        <w:t>co-financement</w:t>
      </w:r>
      <w:proofErr w:type="spellEnd"/>
      <w:r>
        <w:rPr>
          <w:rFonts w:ascii="Garamond" w:hAnsi="Garamond"/>
        </w:rPr>
        <w:t xml:space="preserve">. </w:t>
      </w:r>
      <w:r w:rsidR="00C442B2">
        <w:rPr>
          <w:rFonts w:ascii="Garamond" w:hAnsi="Garamond"/>
        </w:rPr>
        <w:t>Madame le Maire répond qu’il n’y a pas de trace à la mairie de cette étude</w:t>
      </w:r>
      <w:r w:rsidR="00006A6A">
        <w:rPr>
          <w:rFonts w:ascii="Garamond" w:hAnsi="Garamond"/>
        </w:rPr>
        <w:t>, ni chez AB2R,</w:t>
      </w:r>
      <w:r w:rsidR="00C442B2">
        <w:rPr>
          <w:rFonts w:ascii="Garamond" w:hAnsi="Garamond"/>
        </w:rPr>
        <w:t xml:space="preserve"> et que </w:t>
      </w:r>
      <w:r w:rsidR="00C52782">
        <w:rPr>
          <w:rFonts w:ascii="Garamond" w:hAnsi="Garamond"/>
        </w:rPr>
        <w:t>si le projet n’a pas été réalisé a</w:t>
      </w:r>
      <w:r w:rsidR="001A0A08">
        <w:rPr>
          <w:rFonts w:ascii="Garamond" w:hAnsi="Garamond"/>
        </w:rPr>
        <w:t xml:space="preserve">lors, c’est qu’il y avait </w:t>
      </w:r>
      <w:r w:rsidR="00C52782">
        <w:rPr>
          <w:rFonts w:ascii="Garamond" w:hAnsi="Garamond"/>
        </w:rPr>
        <w:t>d’autres priorités.</w:t>
      </w:r>
    </w:p>
    <w:p w:rsidR="006A162D" w:rsidRDefault="006A162D" w:rsidP="00CE210A">
      <w:pPr>
        <w:pStyle w:val="Contenudetableau"/>
        <w:jc w:val="both"/>
        <w:rPr>
          <w:rFonts w:ascii="Garamond" w:hAnsi="Garamond"/>
        </w:rPr>
      </w:pPr>
      <w:r w:rsidRPr="005746DD">
        <w:rPr>
          <w:rFonts w:ascii="Garamond" w:hAnsi="Garamond"/>
          <w:b/>
        </w:rPr>
        <w:t>Décision du CM </w:t>
      </w:r>
      <w:r w:rsidRPr="00AA3FBF">
        <w:rPr>
          <w:rFonts w:ascii="Garamond" w:hAnsi="Garamond"/>
        </w:rPr>
        <w:t xml:space="preserve">: </w:t>
      </w:r>
      <w:r>
        <w:rPr>
          <w:rFonts w:ascii="Garamond" w:hAnsi="Garamond"/>
        </w:rPr>
        <w:t>le conseil décide de solliciter la DETR pour</w:t>
      </w:r>
      <w:r w:rsidRPr="00AA3FBF">
        <w:rPr>
          <w:rFonts w:ascii="Garamond" w:hAnsi="Garamond"/>
        </w:rPr>
        <w:t xml:space="preserve"> le dossier</w:t>
      </w:r>
      <w:r>
        <w:rPr>
          <w:rFonts w:ascii="Garamond" w:hAnsi="Garamond"/>
        </w:rPr>
        <w:t xml:space="preserve"> de réfection de la voirie de</w:t>
      </w:r>
      <w:r w:rsidRPr="00AA3FBF">
        <w:rPr>
          <w:rFonts w:ascii="Garamond" w:hAnsi="Garamond"/>
        </w:rPr>
        <w:t xml:space="preserve"> Faucon </w:t>
      </w:r>
      <w:r>
        <w:rPr>
          <w:rFonts w:ascii="Garamond" w:hAnsi="Garamond"/>
        </w:rPr>
        <w:t xml:space="preserve">(7+1 pour) et de </w:t>
      </w:r>
      <w:r w:rsidRPr="00AA3FBF">
        <w:rPr>
          <w:rFonts w:ascii="Garamond" w:hAnsi="Garamond"/>
        </w:rPr>
        <w:t>confier la pré</w:t>
      </w:r>
      <w:r>
        <w:rPr>
          <w:rFonts w:ascii="Garamond" w:hAnsi="Garamond"/>
        </w:rPr>
        <w:t xml:space="preserve">paration du dossier à AB2R </w:t>
      </w:r>
      <w:r w:rsidRPr="00AA3FBF">
        <w:rPr>
          <w:rFonts w:ascii="Garamond" w:hAnsi="Garamond"/>
        </w:rPr>
        <w:t>pour un prix de 1.500</w:t>
      </w:r>
      <w:r>
        <w:rPr>
          <w:rFonts w:ascii="Garamond" w:hAnsi="Garamond"/>
        </w:rPr>
        <w:t xml:space="preserve"> </w:t>
      </w:r>
      <w:r w:rsidRPr="00AA3FBF">
        <w:rPr>
          <w:rFonts w:ascii="Garamond" w:hAnsi="Garamond"/>
        </w:rPr>
        <w:t>€</w:t>
      </w:r>
      <w:r>
        <w:rPr>
          <w:rFonts w:ascii="Garamond" w:hAnsi="Garamond"/>
        </w:rPr>
        <w:t xml:space="preserve"> sous réserve qu’il soit prêt pour fin novembre </w:t>
      </w:r>
      <w:r w:rsidRPr="00AA3FBF">
        <w:rPr>
          <w:rFonts w:ascii="Garamond" w:hAnsi="Garamond"/>
        </w:rPr>
        <w:t>(7+1</w:t>
      </w:r>
      <w:r>
        <w:rPr>
          <w:rFonts w:ascii="Garamond" w:hAnsi="Garamond"/>
        </w:rPr>
        <w:t xml:space="preserve"> pour</w:t>
      </w:r>
      <w:r w:rsidRPr="00AA3FBF">
        <w:rPr>
          <w:rFonts w:ascii="Garamond" w:hAnsi="Garamond"/>
        </w:rPr>
        <w:t>)</w:t>
      </w:r>
      <w:r>
        <w:rPr>
          <w:rFonts w:ascii="Garamond" w:hAnsi="Garamond"/>
        </w:rPr>
        <w:t>.</w:t>
      </w:r>
    </w:p>
    <w:p w:rsidR="00F3633B" w:rsidRDefault="00F3633B" w:rsidP="00CE210A">
      <w:pPr>
        <w:pStyle w:val="Contenudetableau"/>
        <w:jc w:val="both"/>
        <w:rPr>
          <w:rFonts w:ascii="Garamond" w:hAnsi="Garamond"/>
        </w:rPr>
      </w:pPr>
    </w:p>
    <w:p w:rsidR="00F3633B" w:rsidRPr="00015D94" w:rsidRDefault="00F3633B" w:rsidP="00CE210A">
      <w:pPr>
        <w:pStyle w:val="Contenudetableau"/>
        <w:jc w:val="both"/>
        <w:rPr>
          <w:rFonts w:ascii="Garamond" w:hAnsi="Garamond"/>
          <w:i/>
        </w:rPr>
      </w:pPr>
      <w:r w:rsidRPr="00015D94">
        <w:rPr>
          <w:rFonts w:ascii="Garamond" w:hAnsi="Garamond"/>
          <w:i/>
        </w:rPr>
        <w:t>Arrivée d’Alain Rolland</w:t>
      </w:r>
    </w:p>
    <w:p w:rsidR="004F6094" w:rsidRDefault="004F6094" w:rsidP="00CE210A">
      <w:pPr>
        <w:pStyle w:val="Contenudetableau"/>
        <w:jc w:val="both"/>
        <w:rPr>
          <w:rFonts w:ascii="Garamond" w:hAnsi="Garamond"/>
        </w:rPr>
      </w:pPr>
    </w:p>
    <w:p w:rsidR="006D12E7" w:rsidRDefault="006A162D" w:rsidP="00CE210A">
      <w:pPr>
        <w:pStyle w:val="Contenudetableau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1D2424">
        <w:rPr>
          <w:rFonts w:ascii="Garamond" w:hAnsi="Garamond"/>
        </w:rPr>
        <w:t xml:space="preserve">ans la mesure où une commune peut solliciter la DETR pour deux dossiers, </w:t>
      </w:r>
      <w:r w:rsidR="00060C58">
        <w:rPr>
          <w:rFonts w:ascii="Garamond" w:hAnsi="Garamond"/>
        </w:rPr>
        <w:t xml:space="preserve">la commission travaux propose </w:t>
      </w:r>
      <w:r w:rsidR="001A0A08">
        <w:rPr>
          <w:rFonts w:ascii="Garamond" w:hAnsi="Garamond"/>
        </w:rPr>
        <w:t xml:space="preserve">de </w:t>
      </w:r>
      <w:r w:rsidR="006D12E7">
        <w:rPr>
          <w:rFonts w:ascii="Garamond" w:hAnsi="Garamond"/>
        </w:rPr>
        <w:t xml:space="preserve">la solliciter </w:t>
      </w:r>
      <w:r w:rsidR="001D2424">
        <w:rPr>
          <w:rFonts w:ascii="Garamond" w:hAnsi="Garamond"/>
        </w:rPr>
        <w:t>à nouveau</w:t>
      </w:r>
      <w:r w:rsidR="006D12E7">
        <w:rPr>
          <w:rFonts w:ascii="Garamond" w:hAnsi="Garamond"/>
        </w:rPr>
        <w:t xml:space="preserve"> pour </w:t>
      </w:r>
      <w:r w:rsidR="001D2424">
        <w:rPr>
          <w:rFonts w:ascii="Garamond" w:hAnsi="Garamond"/>
        </w:rPr>
        <w:t xml:space="preserve">la réalisation </w:t>
      </w:r>
      <w:r w:rsidR="006D12E7">
        <w:rPr>
          <w:rFonts w:ascii="Garamond" w:hAnsi="Garamond"/>
        </w:rPr>
        <w:t>de la rampe d’accès à la mairie.</w:t>
      </w:r>
    </w:p>
    <w:p w:rsidR="009B7AA2" w:rsidRDefault="006D12E7" w:rsidP="00CE210A">
      <w:pPr>
        <w:pStyle w:val="Contenudetableau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Joseph Olivain fait remarquer que selon </w:t>
      </w:r>
      <w:r w:rsidR="00712D93">
        <w:rPr>
          <w:rFonts w:ascii="Garamond" w:hAnsi="Garamond"/>
        </w:rPr>
        <w:t>lui, ce projet est inapplicable, qu’il y a des erreurs au niveau des pentes et que des dévers n’ont pas été pris en compte.</w:t>
      </w:r>
    </w:p>
    <w:p w:rsidR="002460E9" w:rsidRPr="00AA3FBF" w:rsidRDefault="009B7AA2" w:rsidP="00CE210A">
      <w:pPr>
        <w:pStyle w:val="Contenudetableau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Il lui </w:t>
      </w:r>
      <w:r w:rsidR="001A0A08">
        <w:rPr>
          <w:rFonts w:ascii="Garamond" w:hAnsi="Garamond"/>
        </w:rPr>
        <w:t xml:space="preserve">est répondu que ce projet </w:t>
      </w:r>
      <w:r w:rsidR="006F28A0">
        <w:rPr>
          <w:rFonts w:ascii="Garamond" w:hAnsi="Garamond"/>
        </w:rPr>
        <w:t>ét</w:t>
      </w:r>
      <w:r w:rsidR="001A0A08">
        <w:rPr>
          <w:rFonts w:ascii="Garamond" w:hAnsi="Garamond"/>
        </w:rPr>
        <w:t xml:space="preserve">udié par un architecte </w:t>
      </w:r>
      <w:r w:rsidR="006F28A0">
        <w:rPr>
          <w:rFonts w:ascii="Garamond" w:hAnsi="Garamond"/>
        </w:rPr>
        <w:t>a été validé par</w:t>
      </w:r>
      <w:r w:rsidR="000622CB">
        <w:rPr>
          <w:rFonts w:ascii="Garamond" w:hAnsi="Garamond"/>
        </w:rPr>
        <w:t xml:space="preserve"> la commissi</w:t>
      </w:r>
      <w:r w:rsidR="00843E1B">
        <w:rPr>
          <w:rFonts w:ascii="Garamond" w:hAnsi="Garamond"/>
        </w:rPr>
        <w:t>on d’accessibilité qui a accepté que la pente soit légèrement plus forte que ne le veut la norme en raison des contraintes liées au site d’implantation.</w:t>
      </w:r>
      <w:r w:rsidR="000622CB">
        <w:rPr>
          <w:rFonts w:ascii="Garamond" w:hAnsi="Garamond"/>
        </w:rPr>
        <w:t xml:space="preserve"> </w:t>
      </w:r>
      <w:r w:rsidR="00863099">
        <w:rPr>
          <w:rFonts w:ascii="Garamond" w:hAnsi="Garamond"/>
        </w:rPr>
        <w:t>Le projet pourra être explicité si besoin.</w:t>
      </w:r>
    </w:p>
    <w:p w:rsidR="00006A6A" w:rsidRDefault="00006A6A" w:rsidP="00CE210A">
      <w:pPr>
        <w:pStyle w:val="Contenudetableau"/>
        <w:jc w:val="both"/>
        <w:rPr>
          <w:rFonts w:ascii="Garamond" w:hAnsi="Garamond"/>
        </w:rPr>
      </w:pPr>
      <w:r w:rsidRPr="005746DD">
        <w:rPr>
          <w:rFonts w:ascii="Garamond" w:hAnsi="Garamond"/>
          <w:b/>
        </w:rPr>
        <w:t>Décision du CM </w:t>
      </w:r>
      <w:r w:rsidRPr="00AA3FBF">
        <w:rPr>
          <w:rFonts w:ascii="Garamond" w:hAnsi="Garamond"/>
        </w:rPr>
        <w:t xml:space="preserve">: </w:t>
      </w:r>
      <w:r>
        <w:rPr>
          <w:rFonts w:ascii="Garamond" w:hAnsi="Garamond"/>
        </w:rPr>
        <w:t xml:space="preserve">le conseil </w:t>
      </w:r>
      <w:r w:rsidR="006A162D">
        <w:rPr>
          <w:rFonts w:ascii="Garamond" w:hAnsi="Garamond"/>
        </w:rPr>
        <w:t xml:space="preserve">décide </w:t>
      </w:r>
      <w:r w:rsidR="00C52782">
        <w:rPr>
          <w:rFonts w:ascii="Garamond" w:hAnsi="Garamond"/>
        </w:rPr>
        <w:t xml:space="preserve">de solliciter à nouveau la DETR pour la réalisation de la rampe </w:t>
      </w:r>
      <w:r w:rsidR="00F3633B">
        <w:rPr>
          <w:rFonts w:ascii="Garamond" w:hAnsi="Garamond"/>
        </w:rPr>
        <w:t>d’accès à la mairie (7+1 pour – 1 contre).</w:t>
      </w:r>
    </w:p>
    <w:p w:rsidR="00AC4249" w:rsidRPr="00AA3FBF" w:rsidRDefault="00AC4249" w:rsidP="00CE210A">
      <w:pPr>
        <w:pStyle w:val="Contenudetableau"/>
        <w:jc w:val="both"/>
        <w:rPr>
          <w:rFonts w:ascii="Garamond" w:hAnsi="Garamond"/>
        </w:rPr>
      </w:pPr>
    </w:p>
    <w:p w:rsidR="00682F01" w:rsidRPr="00AA3FBF" w:rsidRDefault="00682F01" w:rsidP="00CE210A">
      <w:pPr>
        <w:pStyle w:val="Contenudetableau"/>
        <w:jc w:val="both"/>
        <w:rPr>
          <w:rFonts w:ascii="Garamond" w:hAnsi="Garamond"/>
        </w:rPr>
      </w:pPr>
    </w:p>
    <w:p w:rsidR="003C4C00" w:rsidRPr="00AA3FBF" w:rsidRDefault="003C4C00" w:rsidP="00CE210A">
      <w:pPr>
        <w:pStyle w:val="Contenudetableau"/>
        <w:jc w:val="both"/>
        <w:rPr>
          <w:rFonts w:ascii="Garamond" w:hAnsi="Garamond"/>
        </w:rPr>
      </w:pPr>
    </w:p>
    <w:p w:rsidR="0037478E" w:rsidRPr="00AA3FBF" w:rsidRDefault="00015D94" w:rsidP="00CE210A">
      <w:pPr>
        <w:pStyle w:val="Contenudetableau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diagnostic de l’église : la présentation </w:t>
      </w:r>
      <w:r w:rsidR="007E5DEC">
        <w:rPr>
          <w:rFonts w:ascii="Garamond" w:hAnsi="Garamond"/>
        </w:rPr>
        <w:t>du diagnostic aura lieu</w:t>
      </w:r>
      <w:r w:rsidR="003C4C00" w:rsidRPr="00AA3FBF">
        <w:rPr>
          <w:rFonts w:ascii="Garamond" w:hAnsi="Garamond"/>
        </w:rPr>
        <w:t xml:space="preserve"> le 26 novembre à 14h à la maison des Artisans</w:t>
      </w:r>
      <w:r w:rsidR="007E5DEC">
        <w:rPr>
          <w:rFonts w:ascii="Garamond" w:hAnsi="Garamond"/>
        </w:rPr>
        <w:t>.</w:t>
      </w:r>
    </w:p>
    <w:p w:rsidR="00F019C9" w:rsidRDefault="0037478E" w:rsidP="00CE210A">
      <w:pPr>
        <w:pStyle w:val="Contenudetableau"/>
        <w:jc w:val="both"/>
        <w:rPr>
          <w:rFonts w:ascii="Garamond" w:hAnsi="Garamond"/>
        </w:rPr>
      </w:pPr>
      <w:r w:rsidRPr="00AA3FBF">
        <w:rPr>
          <w:rFonts w:ascii="Garamond" w:hAnsi="Garamond"/>
        </w:rPr>
        <w:t>J</w:t>
      </w:r>
      <w:r w:rsidR="007E5DEC">
        <w:rPr>
          <w:rFonts w:ascii="Garamond" w:hAnsi="Garamond"/>
        </w:rPr>
        <w:t xml:space="preserve">oseph </w:t>
      </w:r>
      <w:r w:rsidRPr="00AA3FBF">
        <w:rPr>
          <w:rFonts w:ascii="Garamond" w:hAnsi="Garamond"/>
        </w:rPr>
        <w:t>O</w:t>
      </w:r>
      <w:r w:rsidR="007E5DEC">
        <w:rPr>
          <w:rFonts w:ascii="Garamond" w:hAnsi="Garamond"/>
        </w:rPr>
        <w:t xml:space="preserve">livain fait remarquer que les réunions </w:t>
      </w:r>
      <w:r w:rsidR="00A359A5">
        <w:rPr>
          <w:rFonts w:ascii="Garamond" w:hAnsi="Garamond"/>
        </w:rPr>
        <w:t>communales devraient se tenir en mairie et non dans un lieu associatif.</w:t>
      </w:r>
      <w:r w:rsidRPr="00AA3FBF">
        <w:rPr>
          <w:rFonts w:ascii="Garamond" w:hAnsi="Garamond"/>
        </w:rPr>
        <w:t xml:space="preserve"> </w:t>
      </w:r>
      <w:r w:rsidR="00A359A5">
        <w:rPr>
          <w:rFonts w:ascii="Garamond" w:hAnsi="Garamond"/>
        </w:rPr>
        <w:t xml:space="preserve">Les autres </w:t>
      </w:r>
      <w:r w:rsidR="0039018A">
        <w:rPr>
          <w:rFonts w:ascii="Garamond" w:hAnsi="Garamond"/>
        </w:rPr>
        <w:t>membres du conseil ne sont pas d’accord avec</w:t>
      </w:r>
      <w:r w:rsidR="00B1180B">
        <w:rPr>
          <w:rFonts w:ascii="Garamond" w:hAnsi="Garamond"/>
        </w:rPr>
        <w:t xml:space="preserve"> cette position, car</w:t>
      </w:r>
      <w:r w:rsidR="00A359A5">
        <w:rPr>
          <w:rFonts w:ascii="Garamond" w:hAnsi="Garamond"/>
        </w:rPr>
        <w:t xml:space="preserve"> il n’est pas question d’un conseil com</w:t>
      </w:r>
      <w:r w:rsidR="0039018A">
        <w:rPr>
          <w:rFonts w:ascii="Garamond" w:hAnsi="Garamond"/>
        </w:rPr>
        <w:t>munal ma</w:t>
      </w:r>
      <w:r w:rsidR="00B1180B">
        <w:rPr>
          <w:rFonts w:ascii="Garamond" w:hAnsi="Garamond"/>
        </w:rPr>
        <w:t xml:space="preserve">is d’une simple réunion et que se trouver </w:t>
      </w:r>
      <w:r w:rsidR="00F019C9">
        <w:rPr>
          <w:rFonts w:ascii="Garamond" w:hAnsi="Garamond"/>
        </w:rPr>
        <w:t>à proximité de l</w:t>
      </w:r>
      <w:r w:rsidR="00B1180B">
        <w:rPr>
          <w:rFonts w:ascii="Garamond" w:hAnsi="Garamond"/>
        </w:rPr>
        <w:t>’église pour cette présentation permettra d’aller</w:t>
      </w:r>
      <w:r w:rsidR="00AF6E23">
        <w:rPr>
          <w:rFonts w:ascii="Garamond" w:hAnsi="Garamond"/>
        </w:rPr>
        <w:t xml:space="preserve"> juger </w:t>
      </w:r>
      <w:r w:rsidR="00AF6E23" w:rsidRPr="00AF6E23">
        <w:rPr>
          <w:rFonts w:ascii="Garamond" w:hAnsi="Garamond"/>
          <w:i/>
        </w:rPr>
        <w:t>de visu</w:t>
      </w:r>
      <w:r w:rsidR="00AF6E23">
        <w:rPr>
          <w:rFonts w:ascii="Garamond" w:hAnsi="Garamond"/>
        </w:rPr>
        <w:t xml:space="preserve"> de ses</w:t>
      </w:r>
      <w:r w:rsidR="00F019C9">
        <w:rPr>
          <w:rFonts w:ascii="Garamond" w:hAnsi="Garamond"/>
        </w:rPr>
        <w:t xml:space="preserve"> conclusions.</w:t>
      </w:r>
      <w:r w:rsidR="0039018A">
        <w:rPr>
          <w:rFonts w:ascii="Garamond" w:hAnsi="Garamond"/>
        </w:rPr>
        <w:t xml:space="preserve"> </w:t>
      </w:r>
    </w:p>
    <w:p w:rsidR="00095715" w:rsidRPr="00AA3FBF" w:rsidRDefault="00095715" w:rsidP="00CE210A">
      <w:pPr>
        <w:pStyle w:val="Contenudetableau"/>
        <w:jc w:val="both"/>
        <w:rPr>
          <w:rFonts w:ascii="Garamond" w:hAnsi="Garamond"/>
        </w:rPr>
      </w:pPr>
    </w:p>
    <w:p w:rsidR="00034C9A" w:rsidRPr="00BF6F0B" w:rsidRDefault="00481BAC" w:rsidP="00CE210A">
      <w:pPr>
        <w:pStyle w:val="Contenudetableau"/>
        <w:jc w:val="both"/>
        <w:rPr>
          <w:rFonts w:ascii="Garamond" w:hAnsi="Garamond"/>
          <w:b/>
          <w:u w:val="single"/>
        </w:rPr>
      </w:pPr>
      <w:r w:rsidRPr="00BF6F0B">
        <w:rPr>
          <w:rFonts w:ascii="Garamond" w:hAnsi="Garamond"/>
          <w:b/>
        </w:rPr>
        <w:t>3.</w:t>
      </w:r>
      <w:r w:rsidRPr="00BF6F0B">
        <w:rPr>
          <w:rFonts w:ascii="Garamond" w:hAnsi="Garamond"/>
          <w:b/>
          <w:u w:val="single"/>
        </w:rPr>
        <w:t xml:space="preserve"> </w:t>
      </w:r>
      <w:r w:rsidR="00034C9A" w:rsidRPr="00BF6F0B">
        <w:rPr>
          <w:rFonts w:ascii="Garamond" w:hAnsi="Garamond"/>
          <w:b/>
          <w:u w:val="single"/>
        </w:rPr>
        <w:t>Problème</w:t>
      </w:r>
      <w:r w:rsidR="00D76867">
        <w:rPr>
          <w:rFonts w:ascii="Garamond" w:hAnsi="Garamond"/>
          <w:b/>
          <w:u w:val="single"/>
        </w:rPr>
        <w:t>s</w:t>
      </w:r>
      <w:r w:rsidR="00034C9A" w:rsidRPr="00BF6F0B">
        <w:rPr>
          <w:rFonts w:ascii="Garamond" w:hAnsi="Garamond"/>
          <w:b/>
          <w:u w:val="single"/>
        </w:rPr>
        <w:t xml:space="preserve"> de voirie </w:t>
      </w:r>
    </w:p>
    <w:p w:rsidR="00F32880" w:rsidRPr="00AA3FBF" w:rsidRDefault="00D76867" w:rsidP="00CE210A">
      <w:pPr>
        <w:pStyle w:val="Contenudetableau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Le trou dans la voirie de </w:t>
      </w:r>
      <w:proofErr w:type="spellStart"/>
      <w:r>
        <w:rPr>
          <w:rFonts w:ascii="Garamond" w:hAnsi="Garamond"/>
        </w:rPr>
        <w:t>Cissac</w:t>
      </w:r>
      <w:proofErr w:type="spellEnd"/>
      <w:r>
        <w:rPr>
          <w:rFonts w:ascii="Garamond" w:hAnsi="Garamond"/>
        </w:rPr>
        <w:t xml:space="preserve"> </w:t>
      </w:r>
      <w:r w:rsidR="009F6375">
        <w:rPr>
          <w:rFonts w:ascii="Garamond" w:hAnsi="Garamond"/>
        </w:rPr>
        <w:t>a été</w:t>
      </w:r>
      <w:r w:rsidR="00481BAC" w:rsidRPr="00AA3FBF">
        <w:rPr>
          <w:rFonts w:ascii="Garamond" w:hAnsi="Garamond"/>
        </w:rPr>
        <w:t xml:space="preserve"> bouché par l’entreprise Lancier</w:t>
      </w:r>
      <w:r w:rsidR="00F32880" w:rsidRPr="00AA3FBF">
        <w:rPr>
          <w:rFonts w:ascii="Garamond" w:hAnsi="Garamond"/>
        </w:rPr>
        <w:t xml:space="preserve"> qui n’a pas trouvé de trace d’infiltration.</w:t>
      </w:r>
      <w:r w:rsidR="009F6375">
        <w:rPr>
          <w:rFonts w:ascii="Garamond" w:hAnsi="Garamond"/>
        </w:rPr>
        <w:t xml:space="preserve"> Le coût de son intervention reste modique.</w:t>
      </w:r>
    </w:p>
    <w:p w:rsidR="00CC6950" w:rsidRPr="00AA3FBF" w:rsidRDefault="009F6375" w:rsidP="00CE210A">
      <w:pPr>
        <w:pStyle w:val="Contenudetableau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Pour la voirie de </w:t>
      </w:r>
      <w:proofErr w:type="spellStart"/>
      <w:r>
        <w:rPr>
          <w:rFonts w:ascii="Garamond" w:hAnsi="Garamond"/>
        </w:rPr>
        <w:t>Chazieux</w:t>
      </w:r>
      <w:proofErr w:type="spellEnd"/>
      <w:r>
        <w:rPr>
          <w:rFonts w:ascii="Garamond" w:hAnsi="Garamond"/>
        </w:rPr>
        <w:t xml:space="preserve">, </w:t>
      </w:r>
      <w:r w:rsidR="003254AF" w:rsidRPr="00AA3FBF">
        <w:rPr>
          <w:rFonts w:ascii="Garamond" w:hAnsi="Garamond"/>
        </w:rPr>
        <w:t>M</w:t>
      </w:r>
      <w:r>
        <w:rPr>
          <w:rFonts w:ascii="Garamond" w:hAnsi="Garamond"/>
        </w:rPr>
        <w:t xml:space="preserve">adame le Maire </w:t>
      </w:r>
      <w:r w:rsidR="003254AF" w:rsidRPr="00AA3FBF">
        <w:rPr>
          <w:rFonts w:ascii="Garamond" w:hAnsi="Garamond"/>
        </w:rPr>
        <w:t xml:space="preserve">a appelé plusieurs fois </w:t>
      </w:r>
      <w:r w:rsidR="004D5A5C">
        <w:rPr>
          <w:rFonts w:ascii="Garamond" w:hAnsi="Garamond"/>
        </w:rPr>
        <w:t>l’entreprise. Celle-ci a donné son accord pour intervenir mais tarde à le faire.</w:t>
      </w:r>
    </w:p>
    <w:p w:rsidR="00794017" w:rsidRPr="00AA3FBF" w:rsidRDefault="000956B1" w:rsidP="00CE210A">
      <w:pPr>
        <w:pStyle w:val="Contenudetableau"/>
        <w:jc w:val="both"/>
        <w:rPr>
          <w:rFonts w:ascii="Garamond" w:hAnsi="Garamond"/>
        </w:rPr>
      </w:pPr>
      <w:r>
        <w:rPr>
          <w:rFonts w:ascii="Garamond" w:hAnsi="Garamond"/>
        </w:rPr>
        <w:t>Quant à la v</w:t>
      </w:r>
      <w:r w:rsidR="00CC6950" w:rsidRPr="00AA3FBF">
        <w:rPr>
          <w:rFonts w:ascii="Garamond" w:hAnsi="Garamond"/>
        </w:rPr>
        <w:t xml:space="preserve">oirie </w:t>
      </w:r>
      <w:r>
        <w:rPr>
          <w:rFonts w:ascii="Garamond" w:hAnsi="Garamond"/>
        </w:rPr>
        <w:t xml:space="preserve">du </w:t>
      </w:r>
      <w:proofErr w:type="spellStart"/>
      <w:r w:rsidR="00CC6950" w:rsidRPr="00AA3FBF">
        <w:rPr>
          <w:rFonts w:ascii="Garamond" w:hAnsi="Garamond"/>
        </w:rPr>
        <w:t>Bancillon</w:t>
      </w:r>
      <w:proofErr w:type="spellEnd"/>
      <w:r>
        <w:rPr>
          <w:rFonts w:ascii="Garamond" w:hAnsi="Garamond"/>
        </w:rPr>
        <w:t xml:space="preserve"> où il y a eu des </w:t>
      </w:r>
      <w:r w:rsidR="001E4BEB" w:rsidRPr="00AA3FBF">
        <w:rPr>
          <w:rFonts w:ascii="Garamond" w:hAnsi="Garamond"/>
        </w:rPr>
        <w:t>travaux d’adduc</w:t>
      </w:r>
      <w:r>
        <w:rPr>
          <w:rFonts w:ascii="Garamond" w:hAnsi="Garamond"/>
        </w:rPr>
        <w:t xml:space="preserve">tion d’eau demandés par </w:t>
      </w:r>
      <w:proofErr w:type="spellStart"/>
      <w:r>
        <w:rPr>
          <w:rFonts w:ascii="Garamond" w:hAnsi="Garamond"/>
        </w:rPr>
        <w:t>Blassac</w:t>
      </w:r>
      <w:proofErr w:type="spellEnd"/>
      <w:r>
        <w:rPr>
          <w:rFonts w:ascii="Garamond" w:hAnsi="Garamond"/>
        </w:rPr>
        <w:t xml:space="preserve">, Madame le </w:t>
      </w:r>
      <w:r w:rsidR="003538B2">
        <w:rPr>
          <w:rFonts w:ascii="Garamond" w:hAnsi="Garamond"/>
        </w:rPr>
        <w:t>Maire souhaiterait avoir un ou deux avis autorisés sur la réalisation des travaux. Elle souligne aussi un problème de pression d’eau qui n’existait pas avant.</w:t>
      </w:r>
    </w:p>
    <w:p w:rsidR="00794017" w:rsidRPr="00AA3FBF" w:rsidRDefault="00794017" w:rsidP="00CE210A">
      <w:pPr>
        <w:pStyle w:val="Contenudetableau"/>
        <w:jc w:val="both"/>
        <w:rPr>
          <w:rFonts w:ascii="Garamond" w:hAnsi="Garamond"/>
        </w:rPr>
      </w:pPr>
    </w:p>
    <w:p w:rsidR="003538B2" w:rsidRPr="00D76867" w:rsidRDefault="00794017" w:rsidP="00CE210A">
      <w:pPr>
        <w:pStyle w:val="Contenudetableau"/>
        <w:jc w:val="both"/>
        <w:rPr>
          <w:rFonts w:ascii="Garamond" w:hAnsi="Garamond"/>
          <w:b/>
        </w:rPr>
      </w:pPr>
      <w:r w:rsidRPr="00D76867">
        <w:rPr>
          <w:rFonts w:ascii="Garamond" w:hAnsi="Garamond"/>
          <w:b/>
        </w:rPr>
        <w:t xml:space="preserve">4. </w:t>
      </w:r>
      <w:r w:rsidRPr="00D76867">
        <w:rPr>
          <w:rFonts w:ascii="Garamond" w:hAnsi="Garamond"/>
          <w:b/>
          <w:u w:val="single"/>
        </w:rPr>
        <w:t xml:space="preserve">Le point sur la réunion </w:t>
      </w:r>
      <w:r w:rsidR="003538B2" w:rsidRPr="00D76867">
        <w:rPr>
          <w:rFonts w:ascii="Garamond" w:hAnsi="Garamond"/>
          <w:b/>
          <w:u w:val="single"/>
        </w:rPr>
        <w:t xml:space="preserve">avec le </w:t>
      </w:r>
      <w:r w:rsidRPr="00D76867">
        <w:rPr>
          <w:rFonts w:ascii="Garamond" w:hAnsi="Garamond"/>
          <w:b/>
          <w:u w:val="single"/>
        </w:rPr>
        <w:t>Départe</w:t>
      </w:r>
      <w:r w:rsidR="003538B2" w:rsidRPr="00D76867">
        <w:rPr>
          <w:rFonts w:ascii="Garamond" w:hAnsi="Garamond"/>
          <w:b/>
          <w:u w:val="single"/>
        </w:rPr>
        <w:t>ment au sujet du pont </w:t>
      </w:r>
    </w:p>
    <w:p w:rsidR="00266182" w:rsidRDefault="00EC41BE" w:rsidP="00CE210A">
      <w:pPr>
        <w:pStyle w:val="Contenudetableau"/>
        <w:jc w:val="both"/>
        <w:rPr>
          <w:rFonts w:ascii="Garamond" w:hAnsi="Garamond"/>
        </w:rPr>
      </w:pPr>
      <w:r w:rsidRPr="00AA3FBF">
        <w:rPr>
          <w:rFonts w:ascii="Garamond" w:hAnsi="Garamond"/>
        </w:rPr>
        <w:t>M</w:t>
      </w:r>
      <w:r w:rsidR="003538B2">
        <w:rPr>
          <w:rFonts w:ascii="Garamond" w:hAnsi="Garamond"/>
        </w:rPr>
        <w:t xml:space="preserve">adame le Maire </w:t>
      </w:r>
      <w:r w:rsidRPr="00AA3FBF">
        <w:rPr>
          <w:rFonts w:ascii="Garamond" w:hAnsi="Garamond"/>
        </w:rPr>
        <w:t>trouve regrettable que la presse n’ait pas mentionné la présence d</w:t>
      </w:r>
      <w:r w:rsidR="00865B1B">
        <w:rPr>
          <w:rFonts w:ascii="Garamond" w:hAnsi="Garamond"/>
        </w:rPr>
        <w:t>es élus, ni la position qu’elle a exprimée dans son mot d’accueil , demandant notamment le relèvement du tonnage autorisé sur le pont une fois les travaux réalisés. Elle regrette aussi qu’au</w:t>
      </w:r>
      <w:r w:rsidR="00C5065F">
        <w:rPr>
          <w:rFonts w:ascii="Garamond" w:hAnsi="Garamond"/>
        </w:rPr>
        <w:t>cu</w:t>
      </w:r>
      <w:r w:rsidR="00865B1B">
        <w:rPr>
          <w:rFonts w:ascii="Garamond" w:hAnsi="Garamond"/>
        </w:rPr>
        <w:t xml:space="preserve">ne décision n’ait encore été prise </w:t>
      </w:r>
      <w:r w:rsidR="00C5065F">
        <w:rPr>
          <w:rFonts w:ascii="Garamond" w:hAnsi="Garamond"/>
        </w:rPr>
        <w:t xml:space="preserve">sur la solution provisoire qui sera mise en place </w:t>
      </w:r>
      <w:r w:rsidR="00266182">
        <w:rPr>
          <w:rFonts w:ascii="Garamond" w:hAnsi="Garamond"/>
        </w:rPr>
        <w:t>(pont</w:t>
      </w:r>
      <w:r w:rsidR="004567B1">
        <w:rPr>
          <w:rFonts w:ascii="Garamond" w:hAnsi="Garamond"/>
        </w:rPr>
        <w:t xml:space="preserve"> militaire </w:t>
      </w:r>
      <w:r w:rsidR="00266182">
        <w:rPr>
          <w:rFonts w:ascii="Garamond" w:hAnsi="Garamond"/>
        </w:rPr>
        <w:t xml:space="preserve">? </w:t>
      </w:r>
      <w:proofErr w:type="spellStart"/>
      <w:r w:rsidR="00266182">
        <w:rPr>
          <w:rFonts w:ascii="Garamond" w:hAnsi="Garamond"/>
        </w:rPr>
        <w:t>pont-gué</w:t>
      </w:r>
      <w:proofErr w:type="spellEnd"/>
      <w:r w:rsidR="00266182">
        <w:rPr>
          <w:rFonts w:ascii="Garamond" w:hAnsi="Garamond"/>
        </w:rPr>
        <w:t xml:space="preserve"> ?) </w:t>
      </w:r>
      <w:r w:rsidR="00865B1B">
        <w:rPr>
          <w:rFonts w:ascii="Garamond" w:hAnsi="Garamond"/>
        </w:rPr>
        <w:t xml:space="preserve">et </w:t>
      </w:r>
      <w:r w:rsidR="00C5065F">
        <w:rPr>
          <w:rFonts w:ascii="Garamond" w:hAnsi="Garamond"/>
        </w:rPr>
        <w:t xml:space="preserve">souligne les </w:t>
      </w:r>
      <w:r w:rsidR="00DF3695">
        <w:rPr>
          <w:rFonts w:ascii="Garamond" w:hAnsi="Garamond"/>
        </w:rPr>
        <w:t>caren</w:t>
      </w:r>
      <w:r w:rsidR="00266182">
        <w:rPr>
          <w:rFonts w:ascii="Garamond" w:hAnsi="Garamond"/>
        </w:rPr>
        <w:t xml:space="preserve">ces du Département en matière de </w:t>
      </w:r>
      <w:r w:rsidR="00C5065F">
        <w:rPr>
          <w:rFonts w:ascii="Garamond" w:hAnsi="Garamond"/>
        </w:rPr>
        <w:t>communication</w:t>
      </w:r>
      <w:r w:rsidR="00266182">
        <w:rPr>
          <w:rFonts w:ascii="Garamond" w:hAnsi="Garamond"/>
        </w:rPr>
        <w:t>.</w:t>
      </w:r>
    </w:p>
    <w:p w:rsidR="009330DE" w:rsidRDefault="004017B1" w:rsidP="00CE210A">
      <w:pPr>
        <w:pStyle w:val="Contenudetableau"/>
        <w:jc w:val="both"/>
        <w:rPr>
          <w:rFonts w:ascii="Garamond" w:hAnsi="Garamond"/>
        </w:rPr>
      </w:pPr>
      <w:r w:rsidRPr="00AA3FBF">
        <w:rPr>
          <w:rFonts w:ascii="Garamond" w:hAnsi="Garamond"/>
        </w:rPr>
        <w:t>J</w:t>
      </w:r>
      <w:r w:rsidR="00DF3695">
        <w:rPr>
          <w:rFonts w:ascii="Garamond" w:hAnsi="Garamond"/>
        </w:rPr>
        <w:t xml:space="preserve">oseph </w:t>
      </w:r>
      <w:r w:rsidRPr="00AA3FBF">
        <w:rPr>
          <w:rFonts w:ascii="Garamond" w:hAnsi="Garamond"/>
        </w:rPr>
        <w:t>O</w:t>
      </w:r>
      <w:r w:rsidR="00DF3695">
        <w:rPr>
          <w:rFonts w:ascii="Garamond" w:hAnsi="Garamond"/>
        </w:rPr>
        <w:t>livain</w:t>
      </w:r>
      <w:r w:rsidRPr="00AA3FBF">
        <w:rPr>
          <w:rFonts w:ascii="Garamond" w:hAnsi="Garamond"/>
        </w:rPr>
        <w:t xml:space="preserve"> </w:t>
      </w:r>
      <w:r w:rsidR="00DF3695">
        <w:rPr>
          <w:rFonts w:ascii="Garamond" w:hAnsi="Garamond"/>
        </w:rPr>
        <w:t xml:space="preserve">pense que le conseil doit faire part de sa position au Département par </w:t>
      </w:r>
      <w:r w:rsidRPr="00AA3FBF">
        <w:rPr>
          <w:rFonts w:ascii="Garamond" w:hAnsi="Garamond"/>
        </w:rPr>
        <w:t>rapport au pont.</w:t>
      </w:r>
      <w:r w:rsidR="00DF3695">
        <w:rPr>
          <w:rFonts w:ascii="Garamond" w:hAnsi="Garamond"/>
        </w:rPr>
        <w:t xml:space="preserve"> Madame le Maire répo</w:t>
      </w:r>
      <w:r w:rsidR="009330DE">
        <w:rPr>
          <w:rFonts w:ascii="Garamond" w:hAnsi="Garamond"/>
        </w:rPr>
        <w:t>nd que c’était effe</w:t>
      </w:r>
      <w:r w:rsidR="004567B1">
        <w:rPr>
          <w:rFonts w:ascii="Garamond" w:hAnsi="Garamond"/>
        </w:rPr>
        <w:t>ctivement son intention d’envo</w:t>
      </w:r>
      <w:r w:rsidR="009330DE">
        <w:rPr>
          <w:rFonts w:ascii="Garamond" w:hAnsi="Garamond"/>
        </w:rPr>
        <w:t>yer</w:t>
      </w:r>
      <w:r w:rsidR="004567B1">
        <w:rPr>
          <w:rFonts w:ascii="Garamond" w:hAnsi="Garamond"/>
        </w:rPr>
        <w:t xml:space="preserve"> un courrier au président</w:t>
      </w:r>
      <w:r w:rsidR="00D15E95" w:rsidRPr="00AA3FBF">
        <w:rPr>
          <w:rFonts w:ascii="Garamond" w:hAnsi="Garamond"/>
        </w:rPr>
        <w:t>.</w:t>
      </w:r>
    </w:p>
    <w:p w:rsidR="00266182" w:rsidRDefault="009330DE" w:rsidP="00CE210A">
      <w:pPr>
        <w:pStyle w:val="Contenudetableau"/>
        <w:jc w:val="both"/>
        <w:rPr>
          <w:rFonts w:ascii="Garamond" w:hAnsi="Garamond"/>
        </w:rPr>
      </w:pPr>
      <w:r>
        <w:rPr>
          <w:rFonts w:ascii="Garamond" w:hAnsi="Garamond"/>
        </w:rPr>
        <w:t>En l’absence de Géra</w:t>
      </w:r>
      <w:r w:rsidR="007F10B7">
        <w:rPr>
          <w:rFonts w:ascii="Garamond" w:hAnsi="Garamond"/>
        </w:rPr>
        <w:t>ldine L</w:t>
      </w:r>
      <w:r>
        <w:rPr>
          <w:rFonts w:ascii="Garamond" w:hAnsi="Garamond"/>
        </w:rPr>
        <w:t xml:space="preserve">amy, et sur sa demande, son courrier au Département n’est pas </w:t>
      </w:r>
      <w:r w:rsidR="007F10B7">
        <w:rPr>
          <w:rFonts w:ascii="Garamond" w:hAnsi="Garamond"/>
        </w:rPr>
        <w:t>évoqué.</w:t>
      </w:r>
    </w:p>
    <w:p w:rsidR="003E4A9B" w:rsidRPr="00AA3FBF" w:rsidRDefault="003E4A9B" w:rsidP="00CE210A">
      <w:pPr>
        <w:pStyle w:val="Contenudetableau"/>
        <w:jc w:val="both"/>
        <w:rPr>
          <w:rFonts w:ascii="Garamond" w:hAnsi="Garamond"/>
        </w:rPr>
      </w:pPr>
    </w:p>
    <w:p w:rsidR="003E4A9B" w:rsidRPr="004567B1" w:rsidRDefault="003E4A9B" w:rsidP="00CE210A">
      <w:pPr>
        <w:pStyle w:val="Contenudetableau"/>
        <w:jc w:val="both"/>
        <w:rPr>
          <w:rFonts w:ascii="Garamond" w:hAnsi="Garamond"/>
          <w:b/>
        </w:rPr>
      </w:pPr>
      <w:r w:rsidRPr="004567B1">
        <w:rPr>
          <w:rFonts w:ascii="Garamond" w:hAnsi="Garamond"/>
          <w:b/>
        </w:rPr>
        <w:t xml:space="preserve">5. </w:t>
      </w:r>
      <w:r w:rsidRPr="004567B1">
        <w:rPr>
          <w:rFonts w:ascii="Garamond" w:hAnsi="Garamond"/>
          <w:b/>
          <w:u w:val="single"/>
        </w:rPr>
        <w:t>Délibérations</w:t>
      </w:r>
      <w:r w:rsidR="0002317A" w:rsidRPr="004567B1">
        <w:rPr>
          <w:rFonts w:ascii="Garamond" w:hAnsi="Garamond"/>
          <w:b/>
          <w:u w:val="single"/>
        </w:rPr>
        <w:t xml:space="preserve"> diverses</w:t>
      </w:r>
    </w:p>
    <w:p w:rsidR="00284C2C" w:rsidRPr="00AA3FBF" w:rsidRDefault="003E4A9B" w:rsidP="00CE210A">
      <w:pPr>
        <w:pStyle w:val="Contenudetableau"/>
        <w:jc w:val="both"/>
        <w:rPr>
          <w:rFonts w:ascii="Garamond" w:hAnsi="Garamond"/>
        </w:rPr>
      </w:pPr>
      <w:r w:rsidRPr="00AA3FBF">
        <w:rPr>
          <w:rFonts w:ascii="Garamond" w:hAnsi="Garamond"/>
        </w:rPr>
        <w:t xml:space="preserve">- </w:t>
      </w:r>
      <w:r w:rsidR="00AF6E23">
        <w:rPr>
          <w:rFonts w:ascii="Garamond" w:hAnsi="Garamond"/>
        </w:rPr>
        <w:t>5.1 L</w:t>
      </w:r>
      <w:r w:rsidR="006800D6">
        <w:rPr>
          <w:rFonts w:ascii="Garamond" w:hAnsi="Garamond"/>
        </w:rPr>
        <w:t xml:space="preserve">e conseil décide de verser une indemnité de 289,86 € au </w:t>
      </w:r>
      <w:r w:rsidR="00284C2C" w:rsidRPr="00AA3FBF">
        <w:rPr>
          <w:rFonts w:ascii="Garamond" w:hAnsi="Garamond"/>
        </w:rPr>
        <w:t xml:space="preserve">comptable </w:t>
      </w:r>
      <w:r w:rsidR="006800D6">
        <w:rPr>
          <w:rFonts w:ascii="Garamond" w:hAnsi="Garamond"/>
        </w:rPr>
        <w:t>du Trésor (</w:t>
      </w:r>
      <w:r w:rsidR="00F02414">
        <w:rPr>
          <w:rFonts w:ascii="Garamond" w:hAnsi="Garamond"/>
        </w:rPr>
        <w:t>8+1 pour)</w:t>
      </w:r>
      <w:r w:rsidR="00A4336D">
        <w:rPr>
          <w:rFonts w:ascii="Garamond" w:hAnsi="Garamond"/>
        </w:rPr>
        <w:t>.</w:t>
      </w:r>
    </w:p>
    <w:p w:rsidR="0054413D" w:rsidRDefault="00A4336D" w:rsidP="00CE210A">
      <w:pPr>
        <w:pStyle w:val="Contenudetableau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AF6E23">
        <w:rPr>
          <w:rFonts w:ascii="Garamond" w:hAnsi="Garamond"/>
        </w:rPr>
        <w:t>5.2 A</w:t>
      </w:r>
      <w:r w:rsidR="00FF2B1D">
        <w:rPr>
          <w:rFonts w:ascii="Garamond" w:hAnsi="Garamond"/>
        </w:rPr>
        <w:t xml:space="preserve">fin de </w:t>
      </w:r>
      <w:r w:rsidR="008610AE">
        <w:rPr>
          <w:rFonts w:ascii="Garamond" w:hAnsi="Garamond"/>
        </w:rPr>
        <w:t>permettre le versement d’une indemnité d</w:t>
      </w:r>
      <w:r w:rsidR="0054413D">
        <w:rPr>
          <w:rFonts w:ascii="Garamond" w:hAnsi="Garamond"/>
        </w:rPr>
        <w:t>e 40 € au régisseur, compensant</w:t>
      </w:r>
      <w:r w:rsidR="00FF2B1D">
        <w:rPr>
          <w:rFonts w:ascii="Garamond" w:hAnsi="Garamond"/>
        </w:rPr>
        <w:t xml:space="preserve"> le coût de l’assurance qu’il est conseillé à tout régisseur de prendre, </w:t>
      </w:r>
      <w:r w:rsidR="00F02414">
        <w:rPr>
          <w:rFonts w:ascii="Garamond" w:hAnsi="Garamond"/>
        </w:rPr>
        <w:t>le conseil décide de modifier l’</w:t>
      </w:r>
      <w:r w:rsidR="00284C2C" w:rsidRPr="00AA3FBF">
        <w:rPr>
          <w:rFonts w:ascii="Garamond" w:hAnsi="Garamond"/>
        </w:rPr>
        <w:t xml:space="preserve">article 4 </w:t>
      </w:r>
      <w:r w:rsidR="00F02414">
        <w:rPr>
          <w:rFonts w:ascii="Garamond" w:hAnsi="Garamond"/>
        </w:rPr>
        <w:t xml:space="preserve">de </w:t>
      </w:r>
      <w:r w:rsidR="009D2366">
        <w:rPr>
          <w:rFonts w:ascii="Garamond" w:hAnsi="Garamond"/>
        </w:rPr>
        <w:t xml:space="preserve">la délibération 2014 relative à la </w:t>
      </w:r>
      <w:r w:rsidR="00994F20" w:rsidRPr="00AA3FBF">
        <w:rPr>
          <w:rFonts w:ascii="Garamond" w:hAnsi="Garamond"/>
        </w:rPr>
        <w:t xml:space="preserve">création </w:t>
      </w:r>
      <w:r w:rsidR="009D2366">
        <w:rPr>
          <w:rFonts w:ascii="Garamond" w:hAnsi="Garamond"/>
        </w:rPr>
        <w:t xml:space="preserve">d’une </w:t>
      </w:r>
      <w:r w:rsidR="00994F20" w:rsidRPr="00AA3FBF">
        <w:rPr>
          <w:rFonts w:ascii="Garamond" w:hAnsi="Garamond"/>
        </w:rPr>
        <w:t xml:space="preserve">régie </w:t>
      </w:r>
      <w:r w:rsidR="0054413D">
        <w:rPr>
          <w:rFonts w:ascii="Garamond" w:hAnsi="Garamond"/>
        </w:rPr>
        <w:t>pour la cantine (8+1 pour)</w:t>
      </w:r>
      <w:r>
        <w:rPr>
          <w:rFonts w:ascii="Garamond" w:hAnsi="Garamond"/>
        </w:rPr>
        <w:t>.</w:t>
      </w:r>
    </w:p>
    <w:p w:rsidR="000E103E" w:rsidRDefault="00A66C7C" w:rsidP="00CE210A">
      <w:pPr>
        <w:pStyle w:val="Contenudetableau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AF6E23">
        <w:rPr>
          <w:rFonts w:ascii="Garamond" w:hAnsi="Garamond"/>
        </w:rPr>
        <w:t>5.3 L</w:t>
      </w:r>
      <w:r>
        <w:rPr>
          <w:rFonts w:ascii="Garamond" w:hAnsi="Garamond"/>
        </w:rPr>
        <w:t>e conseil décide d</w:t>
      </w:r>
      <w:r w:rsidR="00EB39CE">
        <w:rPr>
          <w:rFonts w:ascii="Garamond" w:hAnsi="Garamond"/>
        </w:rPr>
        <w:t>e prendre une délibération</w:t>
      </w:r>
      <w:r w:rsidR="004A78D5">
        <w:rPr>
          <w:rFonts w:ascii="Garamond" w:hAnsi="Garamond"/>
        </w:rPr>
        <w:t xml:space="preserve"> rectificative concernant le poste de Brigitte Vigouroux </w:t>
      </w:r>
      <w:r w:rsidR="000E103E">
        <w:rPr>
          <w:rFonts w:ascii="Garamond" w:hAnsi="Garamond"/>
        </w:rPr>
        <w:t>afin d’être conforme au modèle donné (8+1 pour)</w:t>
      </w:r>
      <w:r w:rsidR="00A4336D">
        <w:rPr>
          <w:rFonts w:ascii="Garamond" w:hAnsi="Garamond"/>
        </w:rPr>
        <w:t>.</w:t>
      </w:r>
    </w:p>
    <w:p w:rsidR="00AA7FAD" w:rsidRPr="00AA3FBF" w:rsidRDefault="000E103E" w:rsidP="00CE210A">
      <w:pPr>
        <w:pStyle w:val="Contenudetableau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AF6E23">
        <w:rPr>
          <w:rFonts w:ascii="Garamond" w:hAnsi="Garamond"/>
        </w:rPr>
        <w:t>5.4 L</w:t>
      </w:r>
      <w:r>
        <w:rPr>
          <w:rFonts w:ascii="Garamond" w:hAnsi="Garamond"/>
        </w:rPr>
        <w:t xml:space="preserve">e conseil décide </w:t>
      </w:r>
      <w:r w:rsidR="003922A8">
        <w:rPr>
          <w:rFonts w:ascii="Garamond" w:hAnsi="Garamond"/>
        </w:rPr>
        <w:t xml:space="preserve">de voter pour le montant </w:t>
      </w:r>
      <w:proofErr w:type="gramStart"/>
      <w:r w:rsidR="003922A8">
        <w:rPr>
          <w:rFonts w:ascii="Garamond" w:hAnsi="Garamond"/>
        </w:rPr>
        <w:t>proposé</w:t>
      </w:r>
      <w:proofErr w:type="gramEnd"/>
      <w:r w:rsidR="003922A8">
        <w:rPr>
          <w:rFonts w:ascii="Garamond" w:hAnsi="Garamond"/>
        </w:rPr>
        <w:t xml:space="preserve"> par la CLECT, qui est identique à l’an dernier (8+1 pour)</w:t>
      </w:r>
      <w:r w:rsidR="00A4336D">
        <w:rPr>
          <w:rFonts w:ascii="Garamond" w:hAnsi="Garamond"/>
        </w:rPr>
        <w:t>.</w:t>
      </w:r>
    </w:p>
    <w:p w:rsidR="00360906" w:rsidRDefault="003922A8" w:rsidP="00CE210A">
      <w:pPr>
        <w:pStyle w:val="Contenudetableau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E258FF">
        <w:rPr>
          <w:rFonts w:ascii="Garamond" w:hAnsi="Garamond"/>
        </w:rPr>
        <w:t>5.5 L</w:t>
      </w:r>
      <w:r>
        <w:rPr>
          <w:rFonts w:ascii="Garamond" w:hAnsi="Garamond"/>
        </w:rPr>
        <w:t xml:space="preserve">e conseil décide </w:t>
      </w:r>
      <w:r w:rsidR="003A5D86">
        <w:rPr>
          <w:rFonts w:ascii="Garamond" w:hAnsi="Garamond"/>
        </w:rPr>
        <w:t xml:space="preserve">d’accepter la modification des statuts de la CCBSA afin d’autoriser la </w:t>
      </w:r>
      <w:r w:rsidR="003A5D86" w:rsidRPr="00AA3FBF">
        <w:rPr>
          <w:rFonts w:ascii="Garamond" w:hAnsi="Garamond"/>
        </w:rPr>
        <w:t xml:space="preserve">mise en valeur touristique des éléments patrimoniaux des communes par la réalisation de visites virtuelles pour les communes référencées dans le guide Michelin vert </w:t>
      </w:r>
      <w:r w:rsidR="003A5D86">
        <w:rPr>
          <w:rFonts w:ascii="Garamond" w:hAnsi="Garamond"/>
        </w:rPr>
        <w:t xml:space="preserve"> (6+1 pour – 2 abstentions)</w:t>
      </w:r>
      <w:r w:rsidR="00A4336D">
        <w:rPr>
          <w:rFonts w:ascii="Garamond" w:hAnsi="Garamond"/>
        </w:rPr>
        <w:t>.</w:t>
      </w:r>
    </w:p>
    <w:p w:rsidR="00360906" w:rsidRDefault="00360906" w:rsidP="00CE210A">
      <w:pPr>
        <w:pStyle w:val="Contenudetableau"/>
        <w:jc w:val="both"/>
        <w:rPr>
          <w:rFonts w:ascii="Garamond" w:hAnsi="Garamond"/>
        </w:rPr>
      </w:pPr>
      <w:r>
        <w:rPr>
          <w:rFonts w:ascii="Garamond" w:hAnsi="Garamond"/>
        </w:rPr>
        <w:t>Les consei</w:t>
      </w:r>
      <w:r w:rsidR="00AC5CAF">
        <w:rPr>
          <w:rFonts w:ascii="Garamond" w:hAnsi="Garamond"/>
        </w:rPr>
        <w:t>llers s’étant abstenus ne voient</w:t>
      </w:r>
      <w:r>
        <w:rPr>
          <w:rFonts w:ascii="Garamond" w:hAnsi="Garamond"/>
        </w:rPr>
        <w:t xml:space="preserve"> pas l’intérêt direct que pourrait en tirer la commune de </w:t>
      </w:r>
      <w:proofErr w:type="spellStart"/>
      <w:r>
        <w:rPr>
          <w:rFonts w:ascii="Garamond" w:hAnsi="Garamond"/>
        </w:rPr>
        <w:t>Saint-Ilpize</w:t>
      </w:r>
      <w:proofErr w:type="spellEnd"/>
      <w:r>
        <w:rPr>
          <w:rFonts w:ascii="Garamond" w:hAnsi="Garamond"/>
        </w:rPr>
        <w:t>.</w:t>
      </w:r>
      <w:r w:rsidR="00D92CBF">
        <w:rPr>
          <w:rFonts w:ascii="Garamond" w:hAnsi="Garamond"/>
        </w:rPr>
        <w:t xml:space="preserve"> Isabelle Roussel fait remarquer que la </w:t>
      </w:r>
      <w:r w:rsidR="00AC5CAF">
        <w:rPr>
          <w:rFonts w:ascii="Garamond" w:hAnsi="Garamond"/>
        </w:rPr>
        <w:t>commune a été invitée à</w:t>
      </w:r>
      <w:r w:rsidR="00D92CBF">
        <w:rPr>
          <w:rFonts w:ascii="Garamond" w:hAnsi="Garamond"/>
        </w:rPr>
        <w:t xml:space="preserve"> être partie</w:t>
      </w:r>
      <w:r w:rsidR="00D22F5C">
        <w:rPr>
          <w:rFonts w:ascii="Garamond" w:hAnsi="Garamond"/>
        </w:rPr>
        <w:t xml:space="preserve"> intégrante de ce dispositif mais il</w:t>
      </w:r>
      <w:r w:rsidR="00D92CBF">
        <w:rPr>
          <w:rFonts w:ascii="Garamond" w:hAnsi="Garamond"/>
        </w:rPr>
        <w:t xml:space="preserve"> a paru </w:t>
      </w:r>
      <w:r w:rsidR="00D22F5C">
        <w:rPr>
          <w:rFonts w:ascii="Garamond" w:hAnsi="Garamond"/>
        </w:rPr>
        <w:t xml:space="preserve">cher et </w:t>
      </w:r>
      <w:r w:rsidR="00D92CBF">
        <w:rPr>
          <w:rFonts w:ascii="Garamond" w:hAnsi="Garamond"/>
        </w:rPr>
        <w:t xml:space="preserve">difficile à mettre en œuvre </w:t>
      </w:r>
      <w:r w:rsidR="00D22F5C">
        <w:rPr>
          <w:rFonts w:ascii="Garamond" w:hAnsi="Garamond"/>
        </w:rPr>
        <w:t>en l’état actuel des choses.</w:t>
      </w:r>
    </w:p>
    <w:p w:rsidR="00384A89" w:rsidRPr="00AA3FBF" w:rsidRDefault="00360906" w:rsidP="00CE210A">
      <w:pPr>
        <w:pStyle w:val="Contenudetableau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D22F5C">
        <w:rPr>
          <w:rFonts w:ascii="Garamond" w:hAnsi="Garamond"/>
        </w:rPr>
        <w:t>5.6 L</w:t>
      </w:r>
      <w:r>
        <w:rPr>
          <w:rFonts w:ascii="Garamond" w:hAnsi="Garamond"/>
        </w:rPr>
        <w:t xml:space="preserve">e conseil décide d’autoriser le maire </w:t>
      </w:r>
      <w:r w:rsidR="00896750" w:rsidRPr="00AA3FBF">
        <w:rPr>
          <w:rFonts w:ascii="Garamond" w:hAnsi="Garamond"/>
        </w:rPr>
        <w:t xml:space="preserve">à émettre des </w:t>
      </w:r>
      <w:r w:rsidR="00C04419">
        <w:rPr>
          <w:rFonts w:ascii="Garamond" w:hAnsi="Garamond"/>
        </w:rPr>
        <w:t>titres pour les dettes de la cantine (8+1 pour)</w:t>
      </w:r>
      <w:r w:rsidR="009A7C3B">
        <w:rPr>
          <w:rFonts w:ascii="Garamond" w:hAnsi="Garamond"/>
        </w:rPr>
        <w:t>.</w:t>
      </w:r>
    </w:p>
    <w:p w:rsidR="00C04419" w:rsidRDefault="00C04419" w:rsidP="00CE210A">
      <w:pPr>
        <w:pStyle w:val="Contenudetableau"/>
        <w:jc w:val="both"/>
        <w:rPr>
          <w:rFonts w:ascii="Garamond" w:hAnsi="Garamond"/>
        </w:rPr>
      </w:pPr>
      <w:r>
        <w:rPr>
          <w:rFonts w:ascii="Garamond" w:hAnsi="Garamond"/>
        </w:rPr>
        <w:t>L’émission de titres sera une solution de dernier recours, après relance par téléphone, mail ou courrier.</w:t>
      </w:r>
    </w:p>
    <w:p w:rsidR="005948DF" w:rsidRDefault="005948DF" w:rsidP="00CE210A">
      <w:pPr>
        <w:pStyle w:val="Contenudetableau"/>
        <w:jc w:val="both"/>
        <w:rPr>
          <w:rFonts w:ascii="Garamond" w:hAnsi="Garamond"/>
        </w:rPr>
      </w:pPr>
    </w:p>
    <w:p w:rsidR="005948DF" w:rsidRPr="00AC5CAF" w:rsidRDefault="005948DF" w:rsidP="00CE210A">
      <w:pPr>
        <w:pStyle w:val="Contenudetableau"/>
        <w:jc w:val="both"/>
        <w:rPr>
          <w:rFonts w:ascii="Garamond" w:hAnsi="Garamond"/>
          <w:b/>
        </w:rPr>
      </w:pPr>
      <w:r w:rsidRPr="00AC5CAF">
        <w:rPr>
          <w:rFonts w:ascii="Garamond" w:hAnsi="Garamond"/>
          <w:b/>
        </w:rPr>
        <w:t xml:space="preserve">6. </w:t>
      </w:r>
      <w:r w:rsidRPr="00AC5CAF">
        <w:rPr>
          <w:rFonts w:ascii="Garamond" w:hAnsi="Garamond"/>
          <w:b/>
          <w:u w:val="single"/>
        </w:rPr>
        <w:t>Compte-rendu de réunions</w:t>
      </w:r>
    </w:p>
    <w:p w:rsidR="009A7C3B" w:rsidRDefault="005948DF" w:rsidP="00CE210A">
      <w:pPr>
        <w:pStyle w:val="Contenudetableau"/>
        <w:jc w:val="both"/>
        <w:rPr>
          <w:rFonts w:ascii="Garamond" w:hAnsi="Garamond"/>
        </w:rPr>
      </w:pPr>
      <w:r>
        <w:rPr>
          <w:rFonts w:ascii="Garamond" w:hAnsi="Garamond"/>
        </w:rPr>
        <w:t>Isabelle Roussel fait un compte-rendu succinct de la dernière réunion du CAS. Le premier p</w:t>
      </w:r>
      <w:r w:rsidR="00FB5A67">
        <w:rPr>
          <w:rFonts w:ascii="Garamond" w:hAnsi="Garamond"/>
        </w:rPr>
        <w:t xml:space="preserve">oint à l’ordre du jour était l’organisation de la </w:t>
      </w:r>
      <w:r>
        <w:rPr>
          <w:rFonts w:ascii="Garamond" w:hAnsi="Garamond"/>
        </w:rPr>
        <w:t>distribution de colis aux seniors de la commune</w:t>
      </w:r>
      <w:r w:rsidR="00FB5A67">
        <w:rPr>
          <w:rFonts w:ascii="Garamond" w:hAnsi="Garamond"/>
        </w:rPr>
        <w:t>, ainsi que la fixation de la date des vœux du maire et du goûter de Nouvel An au 18 janvier.</w:t>
      </w:r>
      <w:r w:rsidR="00763DE6">
        <w:rPr>
          <w:rFonts w:ascii="Garamond" w:hAnsi="Garamond"/>
        </w:rPr>
        <w:t xml:space="preserve"> Le CAS a ensuite fait un point sur</w:t>
      </w:r>
      <w:r w:rsidR="009A7C3B">
        <w:rPr>
          <w:rFonts w:ascii="Garamond" w:hAnsi="Garamond"/>
        </w:rPr>
        <w:t xml:space="preserve"> les habitants en difficulté </w:t>
      </w:r>
      <w:r w:rsidR="00763DE6">
        <w:rPr>
          <w:rFonts w:ascii="Garamond" w:hAnsi="Garamond"/>
        </w:rPr>
        <w:t>qui dema</w:t>
      </w:r>
      <w:r w:rsidR="00ED5DF1">
        <w:rPr>
          <w:rFonts w:ascii="Garamond" w:hAnsi="Garamond"/>
        </w:rPr>
        <w:t>ndent une attention spéciale. Suite au constat du manque d’animations et d’occasions de rencontre dans le village</w:t>
      </w:r>
      <w:r w:rsidR="00224D7F">
        <w:rPr>
          <w:rFonts w:ascii="Garamond" w:hAnsi="Garamond"/>
        </w:rPr>
        <w:t>, les membres ont émis plusieurs idées, do</w:t>
      </w:r>
      <w:r w:rsidR="0071248B">
        <w:rPr>
          <w:rFonts w:ascii="Garamond" w:hAnsi="Garamond"/>
        </w:rPr>
        <w:t>n</w:t>
      </w:r>
      <w:r w:rsidR="00224D7F">
        <w:rPr>
          <w:rFonts w:ascii="Garamond" w:hAnsi="Garamond"/>
        </w:rPr>
        <w:t>t celle d’une soirée Beaujolais nouveau. Celle-ci sera organisée en</w:t>
      </w:r>
      <w:r w:rsidR="0071248B">
        <w:rPr>
          <w:rFonts w:ascii="Garamond" w:hAnsi="Garamond"/>
        </w:rPr>
        <w:t xml:space="preserve"> pa</w:t>
      </w:r>
      <w:r w:rsidR="00224D7F">
        <w:rPr>
          <w:rFonts w:ascii="Garamond" w:hAnsi="Garamond"/>
        </w:rPr>
        <w:t xml:space="preserve">rtenariat </w:t>
      </w:r>
      <w:r w:rsidR="0071248B">
        <w:rPr>
          <w:rFonts w:ascii="Garamond" w:hAnsi="Garamond"/>
        </w:rPr>
        <w:t xml:space="preserve">avec le Foyer rural le vendredi 22 novembre à la salle </w:t>
      </w:r>
      <w:proofErr w:type="spellStart"/>
      <w:r w:rsidR="0071248B">
        <w:rPr>
          <w:rFonts w:ascii="Garamond" w:hAnsi="Garamond"/>
        </w:rPr>
        <w:t>Barthomeuf</w:t>
      </w:r>
      <w:proofErr w:type="spellEnd"/>
      <w:r w:rsidR="0071248B">
        <w:rPr>
          <w:rFonts w:ascii="Garamond" w:hAnsi="Garamond"/>
        </w:rPr>
        <w:t>.</w:t>
      </w:r>
    </w:p>
    <w:p w:rsidR="00F43967" w:rsidRPr="00AA3FBF" w:rsidRDefault="004006FA" w:rsidP="00CE210A">
      <w:pPr>
        <w:pStyle w:val="Contenudetableau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Madame le Maire </w:t>
      </w:r>
      <w:r w:rsidR="00585E2A">
        <w:rPr>
          <w:rFonts w:ascii="Garamond" w:hAnsi="Garamond"/>
        </w:rPr>
        <w:t xml:space="preserve">a participé à l’assemblée générale de l’AMF43 au cours de laquelle le préfet </w:t>
      </w:r>
      <w:r w:rsidR="000D530C">
        <w:rPr>
          <w:rFonts w:ascii="Garamond" w:hAnsi="Garamond"/>
        </w:rPr>
        <w:t>a fait remarquer que certains projet</w:t>
      </w:r>
      <w:r w:rsidR="001378F0">
        <w:rPr>
          <w:rFonts w:ascii="Garamond" w:hAnsi="Garamond"/>
        </w:rPr>
        <w:t>s</w:t>
      </w:r>
      <w:r w:rsidR="000D530C">
        <w:rPr>
          <w:rFonts w:ascii="Garamond" w:hAnsi="Garamond"/>
        </w:rPr>
        <w:t xml:space="preserve"> ayant bénéficié de la DETR n’étaient pas </w:t>
      </w:r>
      <w:r w:rsidR="003007CA">
        <w:rPr>
          <w:rFonts w:ascii="Garamond" w:hAnsi="Garamond"/>
        </w:rPr>
        <w:t>réalisés, situation préjudic</w:t>
      </w:r>
      <w:r w:rsidR="00D365F4">
        <w:rPr>
          <w:rFonts w:ascii="Garamond" w:hAnsi="Garamond"/>
        </w:rPr>
        <w:t>i</w:t>
      </w:r>
      <w:r w:rsidR="003007CA">
        <w:rPr>
          <w:rFonts w:ascii="Garamond" w:hAnsi="Garamond"/>
        </w:rPr>
        <w:t xml:space="preserve">able pour tous ; il </w:t>
      </w:r>
      <w:r w:rsidR="00585E2A">
        <w:rPr>
          <w:rFonts w:ascii="Garamond" w:hAnsi="Garamond"/>
        </w:rPr>
        <w:t xml:space="preserve">a </w:t>
      </w:r>
      <w:r w:rsidR="003007CA">
        <w:rPr>
          <w:rFonts w:ascii="Garamond" w:hAnsi="Garamond"/>
        </w:rPr>
        <w:t>aussi souhaité la mise</w:t>
      </w:r>
      <w:r w:rsidR="00D365F4">
        <w:rPr>
          <w:rFonts w:ascii="Garamond" w:hAnsi="Garamond"/>
        </w:rPr>
        <w:t xml:space="preserve"> </w:t>
      </w:r>
      <w:r w:rsidR="003007CA">
        <w:rPr>
          <w:rFonts w:ascii="Garamond" w:hAnsi="Garamond"/>
        </w:rPr>
        <w:t>en</w:t>
      </w:r>
      <w:r w:rsidR="00585E2A" w:rsidRPr="00AA3FBF">
        <w:rPr>
          <w:rFonts w:ascii="Garamond" w:hAnsi="Garamond"/>
        </w:rPr>
        <w:t xml:space="preserve"> place d’un circuit des églises romanes</w:t>
      </w:r>
      <w:r w:rsidR="003007CA">
        <w:rPr>
          <w:rFonts w:ascii="Garamond" w:hAnsi="Garamond"/>
        </w:rPr>
        <w:t>. Le président de région a fait part du maintien des subventions aux communes</w:t>
      </w:r>
      <w:r w:rsidR="00E303E2">
        <w:rPr>
          <w:rFonts w:ascii="Garamond" w:hAnsi="Garamond"/>
        </w:rPr>
        <w:t xml:space="preserve"> et</w:t>
      </w:r>
      <w:r w:rsidR="00D365F4">
        <w:rPr>
          <w:rFonts w:ascii="Garamond" w:hAnsi="Garamond"/>
        </w:rPr>
        <w:t xml:space="preserve"> du sou</w:t>
      </w:r>
      <w:r w:rsidR="00E303E2">
        <w:rPr>
          <w:rFonts w:ascii="Garamond" w:hAnsi="Garamond"/>
        </w:rPr>
        <w:t>tien de la région au cévenol ; il</w:t>
      </w:r>
      <w:r w:rsidR="00D365F4">
        <w:rPr>
          <w:rFonts w:ascii="Garamond" w:hAnsi="Garamond"/>
        </w:rPr>
        <w:t xml:space="preserve"> a évoqué l’octroi de bourses aux étudiants en médecine et </w:t>
      </w:r>
      <w:r w:rsidR="00E303E2">
        <w:rPr>
          <w:rFonts w:ascii="Garamond" w:hAnsi="Garamond"/>
        </w:rPr>
        <w:t xml:space="preserve">le développement des voies vertes. Quant au président du département, il a aussi </w:t>
      </w:r>
      <w:r w:rsidR="00132CC4">
        <w:rPr>
          <w:rFonts w:ascii="Garamond" w:hAnsi="Garamond"/>
        </w:rPr>
        <w:t>fait part du maintien des subventions au territoire et a évoqué l’effet négatif pour le département de la perte de la taxe foncière sur le non bâti (qui passe du département aux</w:t>
      </w:r>
      <w:r w:rsidR="0073791C">
        <w:rPr>
          <w:rFonts w:ascii="Garamond" w:hAnsi="Garamond"/>
        </w:rPr>
        <w:t xml:space="preserve"> </w:t>
      </w:r>
      <w:r w:rsidR="00132CC4">
        <w:rPr>
          <w:rFonts w:ascii="Garamond" w:hAnsi="Garamond"/>
        </w:rPr>
        <w:t>communes).</w:t>
      </w:r>
    </w:p>
    <w:p w:rsidR="00430959" w:rsidRPr="00AA3FBF" w:rsidRDefault="00430959" w:rsidP="00CE210A">
      <w:pPr>
        <w:pStyle w:val="Contenudetableau"/>
        <w:ind w:left="360"/>
        <w:jc w:val="both"/>
        <w:rPr>
          <w:rFonts w:ascii="Garamond" w:hAnsi="Garamond"/>
        </w:rPr>
      </w:pPr>
    </w:p>
    <w:p w:rsidR="00AF7CF6" w:rsidRPr="008D2621" w:rsidRDefault="00AF7CF6" w:rsidP="00CE210A">
      <w:pPr>
        <w:pStyle w:val="Contenudetableau"/>
        <w:jc w:val="both"/>
        <w:rPr>
          <w:rFonts w:ascii="Garamond" w:hAnsi="Garamond"/>
          <w:b/>
        </w:rPr>
      </w:pPr>
      <w:r w:rsidRPr="008D2621">
        <w:rPr>
          <w:rFonts w:ascii="Garamond" w:hAnsi="Garamond"/>
          <w:b/>
        </w:rPr>
        <w:t xml:space="preserve">7. </w:t>
      </w:r>
      <w:r w:rsidR="00775A7C" w:rsidRPr="008D2621">
        <w:rPr>
          <w:rFonts w:ascii="Garamond" w:hAnsi="Garamond"/>
          <w:b/>
          <w:u w:val="single"/>
        </w:rPr>
        <w:t xml:space="preserve">Préparation </w:t>
      </w:r>
      <w:r w:rsidRPr="008D2621">
        <w:rPr>
          <w:rFonts w:ascii="Garamond" w:hAnsi="Garamond"/>
          <w:b/>
          <w:u w:val="single"/>
        </w:rPr>
        <w:t xml:space="preserve">des </w:t>
      </w:r>
      <w:r w:rsidR="00775A7C" w:rsidRPr="008D2621">
        <w:rPr>
          <w:rFonts w:ascii="Garamond" w:hAnsi="Garamond"/>
          <w:b/>
          <w:u w:val="single"/>
        </w:rPr>
        <w:t>routes communales pour l’hiver</w:t>
      </w:r>
    </w:p>
    <w:p w:rsidR="000B0BB6" w:rsidRPr="00AA3FBF" w:rsidRDefault="00AF7CF6" w:rsidP="00CE210A">
      <w:pPr>
        <w:pStyle w:val="Contenudetableau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 Sébastien </w:t>
      </w:r>
      <w:r w:rsidR="00775A7C" w:rsidRPr="00AA3FBF">
        <w:rPr>
          <w:rFonts w:ascii="Garamond" w:hAnsi="Garamond"/>
        </w:rPr>
        <w:t>B</w:t>
      </w:r>
      <w:r>
        <w:rPr>
          <w:rFonts w:ascii="Garamond" w:hAnsi="Garamond"/>
        </w:rPr>
        <w:t>onnaterre s‘</w:t>
      </w:r>
      <w:r w:rsidR="00775A7C" w:rsidRPr="00AA3FBF">
        <w:rPr>
          <w:rFonts w:ascii="Garamond" w:hAnsi="Garamond"/>
        </w:rPr>
        <w:t>occupe</w:t>
      </w:r>
      <w:r>
        <w:rPr>
          <w:rFonts w:ascii="Garamond" w:hAnsi="Garamond"/>
        </w:rPr>
        <w:t xml:space="preserve"> de ce dossier. Il procédera à l’a</w:t>
      </w:r>
      <w:r w:rsidR="00FB5D69" w:rsidRPr="00AA3FBF">
        <w:rPr>
          <w:rFonts w:ascii="Garamond" w:hAnsi="Garamond"/>
        </w:rPr>
        <w:t xml:space="preserve">chat </w:t>
      </w:r>
      <w:r>
        <w:rPr>
          <w:rFonts w:ascii="Garamond" w:hAnsi="Garamond"/>
        </w:rPr>
        <w:t>de pouzzolane et rappelle qu’il y a une c</w:t>
      </w:r>
      <w:r w:rsidR="00FB5D69" w:rsidRPr="00AA3FBF">
        <w:rPr>
          <w:rFonts w:ascii="Garamond" w:hAnsi="Garamond"/>
        </w:rPr>
        <w:t xml:space="preserve">onvention </w:t>
      </w:r>
      <w:r>
        <w:rPr>
          <w:rFonts w:ascii="Garamond" w:hAnsi="Garamond"/>
        </w:rPr>
        <w:t xml:space="preserve">avec l’entreprise </w:t>
      </w:r>
      <w:r w:rsidR="00C75F05" w:rsidRPr="00AA3FBF">
        <w:rPr>
          <w:rFonts w:ascii="Garamond" w:hAnsi="Garamond"/>
        </w:rPr>
        <w:t>Lancier</w:t>
      </w:r>
      <w:r>
        <w:rPr>
          <w:rFonts w:ascii="Garamond" w:hAnsi="Garamond"/>
        </w:rPr>
        <w:t>.</w:t>
      </w:r>
    </w:p>
    <w:p w:rsidR="00FB5D69" w:rsidRPr="00AA3FBF" w:rsidRDefault="00FB5D69" w:rsidP="00CE210A">
      <w:pPr>
        <w:pStyle w:val="Contenudetableau"/>
        <w:ind w:left="360"/>
        <w:jc w:val="both"/>
        <w:rPr>
          <w:rFonts w:ascii="Garamond" w:hAnsi="Garamond"/>
        </w:rPr>
      </w:pPr>
    </w:p>
    <w:p w:rsidR="00D40624" w:rsidRPr="008D2621" w:rsidRDefault="00FB5D69" w:rsidP="00CE210A">
      <w:pPr>
        <w:pStyle w:val="Contenudetableau"/>
        <w:jc w:val="both"/>
        <w:rPr>
          <w:rFonts w:ascii="Garamond" w:hAnsi="Garamond"/>
          <w:b/>
        </w:rPr>
      </w:pPr>
      <w:r w:rsidRPr="008D2621">
        <w:rPr>
          <w:rFonts w:ascii="Garamond" w:hAnsi="Garamond"/>
          <w:b/>
        </w:rPr>
        <w:t>8.</w:t>
      </w:r>
      <w:r w:rsidR="00C75F05" w:rsidRPr="008D2621">
        <w:rPr>
          <w:rFonts w:ascii="Garamond" w:hAnsi="Garamond"/>
          <w:b/>
        </w:rPr>
        <w:t xml:space="preserve"> </w:t>
      </w:r>
      <w:r w:rsidR="00D40624" w:rsidRPr="008D2621">
        <w:rPr>
          <w:rFonts w:ascii="Garamond" w:hAnsi="Garamond"/>
          <w:b/>
          <w:u w:val="single"/>
        </w:rPr>
        <w:t xml:space="preserve">Le </w:t>
      </w:r>
      <w:r w:rsidR="00C75F05" w:rsidRPr="008D2621">
        <w:rPr>
          <w:rFonts w:ascii="Garamond" w:hAnsi="Garamond"/>
          <w:b/>
          <w:u w:val="single"/>
        </w:rPr>
        <w:t xml:space="preserve">bornage </w:t>
      </w:r>
      <w:proofErr w:type="spellStart"/>
      <w:r w:rsidR="00C75F05" w:rsidRPr="008D2621">
        <w:rPr>
          <w:rFonts w:ascii="Garamond" w:hAnsi="Garamond"/>
          <w:b/>
          <w:u w:val="single"/>
        </w:rPr>
        <w:t>Bastin</w:t>
      </w:r>
      <w:proofErr w:type="spellEnd"/>
      <w:r w:rsidR="00F31F0C">
        <w:rPr>
          <w:rFonts w:ascii="Garamond" w:hAnsi="Garamond"/>
          <w:b/>
          <w:u w:val="single"/>
        </w:rPr>
        <w:t>/commune</w:t>
      </w:r>
    </w:p>
    <w:p w:rsidR="006E4A7B" w:rsidRPr="00AA3FBF" w:rsidRDefault="00A2707B" w:rsidP="00CE210A">
      <w:pPr>
        <w:pStyle w:val="Contenudetableau"/>
        <w:jc w:val="both"/>
        <w:rPr>
          <w:rFonts w:ascii="Garamond" w:hAnsi="Garamond"/>
        </w:rPr>
      </w:pPr>
      <w:r>
        <w:rPr>
          <w:rFonts w:ascii="Garamond" w:hAnsi="Garamond"/>
        </w:rPr>
        <w:t>Suite à un conflit de voisinage, u</w:t>
      </w:r>
      <w:r w:rsidR="00D40624">
        <w:rPr>
          <w:rFonts w:ascii="Garamond" w:hAnsi="Garamond"/>
        </w:rPr>
        <w:t>n géomètre a procédé</w:t>
      </w:r>
      <w:r w:rsidR="00913196">
        <w:rPr>
          <w:rFonts w:ascii="Garamond" w:hAnsi="Garamond"/>
        </w:rPr>
        <w:t xml:space="preserve">, à la demande de Monsieur </w:t>
      </w:r>
      <w:proofErr w:type="spellStart"/>
      <w:r w:rsidR="00913196">
        <w:rPr>
          <w:rFonts w:ascii="Garamond" w:hAnsi="Garamond"/>
        </w:rPr>
        <w:t>Bastin</w:t>
      </w:r>
      <w:proofErr w:type="spellEnd"/>
      <w:r w:rsidR="00913196">
        <w:rPr>
          <w:rFonts w:ascii="Garamond" w:hAnsi="Garamond"/>
        </w:rPr>
        <w:t>,</w:t>
      </w:r>
      <w:r w:rsidR="00D40624">
        <w:rPr>
          <w:rFonts w:ascii="Garamond" w:hAnsi="Garamond"/>
        </w:rPr>
        <w:t xml:space="preserve"> au bornage </w:t>
      </w:r>
      <w:r w:rsidR="00913196">
        <w:rPr>
          <w:rFonts w:ascii="Garamond" w:hAnsi="Garamond"/>
        </w:rPr>
        <w:t xml:space="preserve">entre la propriété de celui-ci et la commune. </w:t>
      </w:r>
      <w:r w:rsidR="001C65E4">
        <w:rPr>
          <w:rFonts w:ascii="Garamond" w:hAnsi="Garamond"/>
        </w:rPr>
        <w:t xml:space="preserve">Une </w:t>
      </w:r>
      <w:r w:rsidR="00913196">
        <w:rPr>
          <w:rFonts w:ascii="Garamond" w:hAnsi="Garamond"/>
        </w:rPr>
        <w:t xml:space="preserve">largeur de </w:t>
      </w:r>
      <w:r w:rsidR="00153752" w:rsidRPr="00AA3FBF">
        <w:rPr>
          <w:rFonts w:ascii="Garamond" w:hAnsi="Garamond"/>
        </w:rPr>
        <w:t>3 mètres</w:t>
      </w:r>
      <w:r w:rsidR="001C65E4">
        <w:rPr>
          <w:rFonts w:ascii="Garamond" w:hAnsi="Garamond"/>
        </w:rPr>
        <w:t xml:space="preserve"> a été prévue</w:t>
      </w:r>
      <w:r w:rsidR="00153752" w:rsidRPr="00AA3FBF">
        <w:rPr>
          <w:rFonts w:ascii="Garamond" w:hAnsi="Garamond"/>
        </w:rPr>
        <w:t xml:space="preserve"> pour permettre le passage des véhicules</w:t>
      </w:r>
      <w:r w:rsidR="00DA2E7A">
        <w:rPr>
          <w:rFonts w:ascii="Garamond" w:hAnsi="Garamond"/>
        </w:rPr>
        <w:t>, aussi</w:t>
      </w:r>
      <w:r w:rsidR="00153752" w:rsidRPr="00AA3FBF">
        <w:rPr>
          <w:rFonts w:ascii="Garamond" w:hAnsi="Garamond"/>
        </w:rPr>
        <w:t xml:space="preserve"> M. </w:t>
      </w:r>
      <w:proofErr w:type="spellStart"/>
      <w:r w:rsidR="00153752" w:rsidRPr="00AA3FBF">
        <w:rPr>
          <w:rFonts w:ascii="Garamond" w:hAnsi="Garamond"/>
        </w:rPr>
        <w:t>Bastin</w:t>
      </w:r>
      <w:proofErr w:type="spellEnd"/>
      <w:r w:rsidR="00153752" w:rsidRPr="00AA3FBF">
        <w:rPr>
          <w:rFonts w:ascii="Garamond" w:hAnsi="Garamond"/>
        </w:rPr>
        <w:t xml:space="preserve"> </w:t>
      </w:r>
      <w:r w:rsidR="00DA2E7A">
        <w:rPr>
          <w:rFonts w:ascii="Garamond" w:hAnsi="Garamond"/>
        </w:rPr>
        <w:t xml:space="preserve">devra </w:t>
      </w:r>
      <w:r>
        <w:rPr>
          <w:rFonts w:ascii="Garamond" w:hAnsi="Garamond"/>
        </w:rPr>
        <w:t>céder une partie de terrain à la commune.</w:t>
      </w:r>
      <w:r w:rsidR="00BE7B55" w:rsidRPr="00AA3FBF">
        <w:rPr>
          <w:rFonts w:ascii="Garamond" w:hAnsi="Garamond"/>
        </w:rPr>
        <w:t xml:space="preserve"> </w:t>
      </w:r>
      <w:r w:rsidR="00DA2E7A">
        <w:rPr>
          <w:rFonts w:ascii="Garamond" w:hAnsi="Garamond"/>
        </w:rPr>
        <w:t xml:space="preserve"> Le géomètre a fait remarquer le mauvais état de la ruine qui borde ce passage. </w:t>
      </w:r>
      <w:r w:rsidR="001C65E4">
        <w:rPr>
          <w:rFonts w:ascii="Garamond" w:hAnsi="Garamond"/>
        </w:rPr>
        <w:t>Ce dossier reste en attente d’une décision.</w:t>
      </w:r>
    </w:p>
    <w:p w:rsidR="003D7A50" w:rsidRPr="00AA3FBF" w:rsidRDefault="00093385" w:rsidP="00CE210A">
      <w:pPr>
        <w:pStyle w:val="Contenudetableau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Sébastien </w:t>
      </w:r>
      <w:r w:rsidR="003D7A50" w:rsidRPr="00AA3FBF">
        <w:rPr>
          <w:rFonts w:ascii="Garamond" w:hAnsi="Garamond"/>
        </w:rPr>
        <w:t>B</w:t>
      </w:r>
      <w:r>
        <w:rPr>
          <w:rFonts w:ascii="Garamond" w:hAnsi="Garamond"/>
        </w:rPr>
        <w:t>onnaterre fait remarquer qu’il y a </w:t>
      </w:r>
      <w:r w:rsidR="003D7A50" w:rsidRPr="00AA3FBF">
        <w:rPr>
          <w:rFonts w:ascii="Garamond" w:hAnsi="Garamond"/>
        </w:rPr>
        <w:t>de nou</w:t>
      </w:r>
      <w:r>
        <w:rPr>
          <w:rFonts w:ascii="Garamond" w:hAnsi="Garamond"/>
        </w:rPr>
        <w:t>veau un concili</w:t>
      </w:r>
      <w:r w:rsidR="0073791C">
        <w:rPr>
          <w:rFonts w:ascii="Garamond" w:hAnsi="Garamond"/>
        </w:rPr>
        <w:t>ateur de justice à Brioude qui peut être saisi en cas de conflits entre deux parties.</w:t>
      </w:r>
    </w:p>
    <w:p w:rsidR="001A4B7A" w:rsidRPr="00AA3FBF" w:rsidRDefault="001A4B7A" w:rsidP="00CE210A">
      <w:pPr>
        <w:pStyle w:val="Contenudetableau"/>
        <w:ind w:left="360"/>
        <w:jc w:val="both"/>
        <w:rPr>
          <w:rFonts w:ascii="Garamond" w:hAnsi="Garamond"/>
        </w:rPr>
      </w:pPr>
    </w:p>
    <w:p w:rsidR="00C31E88" w:rsidRPr="00A2707B" w:rsidRDefault="001A4B7A" w:rsidP="00CE210A">
      <w:pPr>
        <w:pStyle w:val="Contenudetableau"/>
        <w:jc w:val="both"/>
        <w:rPr>
          <w:rFonts w:ascii="Garamond" w:hAnsi="Garamond"/>
          <w:b/>
        </w:rPr>
      </w:pPr>
      <w:r w:rsidRPr="00A2707B">
        <w:rPr>
          <w:rFonts w:ascii="Garamond" w:hAnsi="Garamond"/>
          <w:b/>
        </w:rPr>
        <w:t xml:space="preserve">9. </w:t>
      </w:r>
      <w:r w:rsidR="00C31E88" w:rsidRPr="00A2707B">
        <w:rPr>
          <w:rFonts w:ascii="Garamond" w:hAnsi="Garamond"/>
          <w:b/>
          <w:u w:val="single"/>
        </w:rPr>
        <w:t>Divers</w:t>
      </w:r>
    </w:p>
    <w:p w:rsidR="0073791C" w:rsidRDefault="00640E97" w:rsidP="00CE210A">
      <w:pPr>
        <w:pStyle w:val="Contenudetableau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73791C">
        <w:rPr>
          <w:rFonts w:ascii="Garamond" w:hAnsi="Garamond"/>
        </w:rPr>
        <w:t>Signature de la n</w:t>
      </w:r>
      <w:r w:rsidR="00630F68" w:rsidRPr="00AA3FBF">
        <w:rPr>
          <w:rFonts w:ascii="Garamond" w:hAnsi="Garamond"/>
        </w:rPr>
        <w:t xml:space="preserve">ouvelle </w:t>
      </w:r>
      <w:r w:rsidR="002E105D">
        <w:rPr>
          <w:rFonts w:ascii="Garamond" w:hAnsi="Garamond"/>
        </w:rPr>
        <w:t>convention relative à l’école</w:t>
      </w:r>
      <w:r w:rsidR="0073791C">
        <w:rPr>
          <w:rFonts w:ascii="Garamond" w:hAnsi="Garamond"/>
        </w:rPr>
        <w:t xml:space="preserve"> pour 2019</w:t>
      </w:r>
    </w:p>
    <w:p w:rsidR="00C31E88" w:rsidRDefault="002E105D" w:rsidP="00CE210A">
      <w:pPr>
        <w:pStyle w:val="Contenudetableau"/>
        <w:jc w:val="both"/>
        <w:rPr>
          <w:rFonts w:ascii="Garamond" w:hAnsi="Garamond"/>
        </w:rPr>
      </w:pPr>
      <w:r>
        <w:rPr>
          <w:rFonts w:ascii="Garamond" w:hAnsi="Garamond"/>
        </w:rPr>
        <w:t>La conventi</w:t>
      </w:r>
      <w:r w:rsidR="0073791C">
        <w:rPr>
          <w:rFonts w:ascii="Garamond" w:hAnsi="Garamond"/>
        </w:rPr>
        <w:t xml:space="preserve">on prévoit désormais que tous les </w:t>
      </w:r>
      <w:r w:rsidR="00B576C4" w:rsidRPr="00AA3FBF">
        <w:rPr>
          <w:rFonts w:ascii="Garamond" w:hAnsi="Garamond"/>
        </w:rPr>
        <w:t xml:space="preserve">frais </w:t>
      </w:r>
      <w:r w:rsidR="0073791C">
        <w:rPr>
          <w:rFonts w:ascii="Garamond" w:hAnsi="Garamond"/>
        </w:rPr>
        <w:t xml:space="preserve">soient répartis </w:t>
      </w:r>
      <w:r>
        <w:rPr>
          <w:rFonts w:ascii="Garamond" w:hAnsi="Garamond"/>
        </w:rPr>
        <w:t>en fonction du nombre d’enfants scolarisés.</w:t>
      </w:r>
    </w:p>
    <w:p w:rsidR="00C31E88" w:rsidRDefault="00640E97" w:rsidP="00CE210A">
      <w:pPr>
        <w:pStyle w:val="Contenudetableau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C31E88">
        <w:rPr>
          <w:rFonts w:ascii="Garamond" w:hAnsi="Garamond"/>
        </w:rPr>
        <w:t>La demande de subvention pour le Téléthon est refusée</w:t>
      </w:r>
      <w:r w:rsidR="00BB6FD1">
        <w:rPr>
          <w:rFonts w:ascii="Garamond" w:hAnsi="Garamond"/>
        </w:rPr>
        <w:t>.</w:t>
      </w:r>
    </w:p>
    <w:p w:rsidR="00782A32" w:rsidRPr="00AA3FBF" w:rsidRDefault="00640E97" w:rsidP="00CE210A">
      <w:pPr>
        <w:pStyle w:val="Contenudetableau"/>
        <w:jc w:val="both"/>
        <w:rPr>
          <w:rFonts w:ascii="Garamond" w:hAnsi="Garamond"/>
        </w:rPr>
      </w:pPr>
      <w:r>
        <w:rPr>
          <w:rFonts w:ascii="Garamond" w:hAnsi="Garamond"/>
        </w:rPr>
        <w:t>- La c</w:t>
      </w:r>
      <w:r w:rsidR="006B6EE6" w:rsidRPr="00AA3FBF">
        <w:rPr>
          <w:rFonts w:ascii="Garamond" w:hAnsi="Garamond"/>
        </w:rPr>
        <w:t>érémonie 11 novembre</w:t>
      </w:r>
      <w:r>
        <w:rPr>
          <w:rFonts w:ascii="Garamond" w:hAnsi="Garamond"/>
        </w:rPr>
        <w:t xml:space="preserve"> aura lieu d’abord à Villeneuve puis à </w:t>
      </w:r>
      <w:proofErr w:type="spellStart"/>
      <w:r>
        <w:rPr>
          <w:rFonts w:ascii="Garamond" w:hAnsi="Garamond"/>
        </w:rPr>
        <w:t>Saint-Ilpize</w:t>
      </w:r>
      <w:proofErr w:type="spellEnd"/>
      <w:r>
        <w:rPr>
          <w:rFonts w:ascii="Garamond" w:hAnsi="Garamond"/>
        </w:rPr>
        <w:t xml:space="preserve"> qui offrira le vin d’honneur.</w:t>
      </w:r>
    </w:p>
    <w:p w:rsidR="00666137" w:rsidRPr="00AA3FBF" w:rsidRDefault="00640E97" w:rsidP="00CE210A">
      <w:pPr>
        <w:pStyle w:val="Contenudetableau"/>
        <w:jc w:val="both"/>
        <w:rPr>
          <w:rFonts w:ascii="Garamond" w:hAnsi="Garamond"/>
        </w:rPr>
      </w:pPr>
      <w:r>
        <w:rPr>
          <w:rFonts w:ascii="Garamond" w:hAnsi="Garamond"/>
        </w:rPr>
        <w:t>- L’</w:t>
      </w:r>
      <w:r w:rsidR="00B0401E" w:rsidRPr="00AA3FBF">
        <w:rPr>
          <w:rFonts w:ascii="Garamond" w:hAnsi="Garamond"/>
        </w:rPr>
        <w:t xml:space="preserve">association </w:t>
      </w:r>
      <w:r>
        <w:rPr>
          <w:rFonts w:ascii="Garamond" w:hAnsi="Garamond"/>
        </w:rPr>
        <w:t xml:space="preserve">de </w:t>
      </w:r>
      <w:r w:rsidR="00B0401E" w:rsidRPr="00AA3FBF">
        <w:rPr>
          <w:rFonts w:ascii="Garamond" w:hAnsi="Garamond"/>
        </w:rPr>
        <w:t>sauveg</w:t>
      </w:r>
      <w:r>
        <w:rPr>
          <w:rFonts w:ascii="Garamond" w:hAnsi="Garamond"/>
        </w:rPr>
        <w:t xml:space="preserve">arde de la mémoire </w:t>
      </w:r>
      <w:proofErr w:type="spellStart"/>
      <w:r>
        <w:rPr>
          <w:rFonts w:ascii="Garamond" w:hAnsi="Garamond"/>
        </w:rPr>
        <w:t>taponnaise</w:t>
      </w:r>
      <w:proofErr w:type="spellEnd"/>
      <w:r>
        <w:rPr>
          <w:rFonts w:ascii="Garamond" w:hAnsi="Garamond"/>
        </w:rPr>
        <w:t xml:space="preserve"> a fait un </w:t>
      </w:r>
      <w:r w:rsidR="00B0401E" w:rsidRPr="00AA3FBF">
        <w:rPr>
          <w:rFonts w:ascii="Garamond" w:hAnsi="Garamond"/>
        </w:rPr>
        <w:t>don de 1600 €</w:t>
      </w:r>
      <w:r>
        <w:rPr>
          <w:rFonts w:ascii="Garamond" w:hAnsi="Garamond"/>
        </w:rPr>
        <w:t xml:space="preserve"> à la commune, honorant ainsi sa promesse de prendre en charge la réparation de l’horloge de Tapon.</w:t>
      </w:r>
    </w:p>
    <w:p w:rsidR="005B1C2A" w:rsidRPr="00AA3FBF" w:rsidRDefault="00640E97" w:rsidP="00CE210A">
      <w:pPr>
        <w:pStyle w:val="Contenudetableau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6D0868">
        <w:rPr>
          <w:rFonts w:ascii="Garamond" w:hAnsi="Garamond"/>
        </w:rPr>
        <w:t xml:space="preserve">Le </w:t>
      </w:r>
      <w:r w:rsidR="005B1C2A" w:rsidRPr="00AA3FBF">
        <w:rPr>
          <w:rFonts w:ascii="Garamond" w:hAnsi="Garamond"/>
        </w:rPr>
        <w:t xml:space="preserve">renouvellement </w:t>
      </w:r>
      <w:r w:rsidR="006D0868">
        <w:rPr>
          <w:rFonts w:ascii="Garamond" w:hAnsi="Garamond"/>
        </w:rPr>
        <w:t>de l’</w:t>
      </w:r>
      <w:r w:rsidR="008E61AA" w:rsidRPr="00AA3FBF">
        <w:rPr>
          <w:rFonts w:ascii="Garamond" w:hAnsi="Garamond"/>
        </w:rPr>
        <w:t xml:space="preserve">adhésion au comité de vigilance </w:t>
      </w:r>
      <w:r w:rsidR="006D0868">
        <w:rPr>
          <w:rFonts w:ascii="Garamond" w:hAnsi="Garamond"/>
        </w:rPr>
        <w:t>de l’</w:t>
      </w:r>
      <w:r w:rsidR="008E61AA" w:rsidRPr="00AA3FBF">
        <w:rPr>
          <w:rFonts w:ascii="Garamond" w:hAnsi="Garamond"/>
        </w:rPr>
        <w:t xml:space="preserve">hôpital </w:t>
      </w:r>
      <w:r w:rsidR="006D0868">
        <w:rPr>
          <w:rFonts w:ascii="Garamond" w:hAnsi="Garamond"/>
        </w:rPr>
        <w:t>de Brioude est acceptée (montant :</w:t>
      </w:r>
      <w:r w:rsidR="008E61AA" w:rsidRPr="00AA3FBF">
        <w:rPr>
          <w:rFonts w:ascii="Garamond" w:hAnsi="Garamond"/>
        </w:rPr>
        <w:t xml:space="preserve"> 10 €</w:t>
      </w:r>
      <w:r w:rsidR="006D0868">
        <w:rPr>
          <w:rFonts w:ascii="Garamond" w:hAnsi="Garamond"/>
        </w:rPr>
        <w:t>)</w:t>
      </w:r>
      <w:r w:rsidR="00BB6FD1">
        <w:rPr>
          <w:rFonts w:ascii="Garamond" w:hAnsi="Garamond"/>
        </w:rPr>
        <w:t>.</w:t>
      </w:r>
      <w:r w:rsidR="006D0868">
        <w:rPr>
          <w:rFonts w:ascii="Garamond" w:hAnsi="Garamond"/>
        </w:rPr>
        <w:t xml:space="preserve"> </w:t>
      </w:r>
      <w:r w:rsidR="006D0868">
        <w:rPr>
          <w:rFonts w:ascii="Garamond" w:hAnsi="Garamond"/>
        </w:rPr>
        <w:tab/>
      </w:r>
    </w:p>
    <w:p w:rsidR="00105D29" w:rsidRPr="00AA3FBF" w:rsidRDefault="006D0868" w:rsidP="00CE210A">
      <w:pPr>
        <w:pStyle w:val="Contenudetableau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Madame le Maire informe le conseil que le </w:t>
      </w:r>
      <w:r w:rsidR="00232D11" w:rsidRPr="00AA3FBF">
        <w:rPr>
          <w:rFonts w:ascii="Garamond" w:hAnsi="Garamond"/>
        </w:rPr>
        <w:t xml:space="preserve">photocopieur </w:t>
      </w:r>
      <w:r>
        <w:rPr>
          <w:rFonts w:ascii="Garamond" w:hAnsi="Garamond"/>
        </w:rPr>
        <w:t xml:space="preserve">a été </w:t>
      </w:r>
      <w:r w:rsidR="00232D11" w:rsidRPr="00AA3FBF">
        <w:rPr>
          <w:rFonts w:ascii="Garamond" w:hAnsi="Garamond"/>
        </w:rPr>
        <w:t xml:space="preserve">changé et </w:t>
      </w:r>
      <w:r>
        <w:rPr>
          <w:rFonts w:ascii="Garamond" w:hAnsi="Garamond"/>
        </w:rPr>
        <w:t>que le contrat et le prix des copies ont été renégociés favorablement.</w:t>
      </w:r>
    </w:p>
    <w:p w:rsidR="00D46794" w:rsidRPr="00AA3FBF" w:rsidRDefault="006D0868" w:rsidP="00CE210A">
      <w:pPr>
        <w:pStyle w:val="Contenudetableau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Le </w:t>
      </w:r>
      <w:r w:rsidR="001B23B6">
        <w:rPr>
          <w:rFonts w:ascii="Garamond" w:hAnsi="Garamond"/>
        </w:rPr>
        <w:t xml:space="preserve">rapport </w:t>
      </w:r>
      <w:r w:rsidR="00BB6FD1">
        <w:rPr>
          <w:rFonts w:ascii="Garamond" w:hAnsi="Garamond"/>
        </w:rPr>
        <w:t>d’</w:t>
      </w:r>
      <w:r w:rsidR="001B23B6">
        <w:rPr>
          <w:rFonts w:ascii="Garamond" w:hAnsi="Garamond"/>
        </w:rPr>
        <w:t>activité 2018 de la CCBSA est à la disposition des conseillers.</w:t>
      </w:r>
    </w:p>
    <w:p w:rsidR="00D46794" w:rsidRPr="00AA3FBF" w:rsidRDefault="001B23B6" w:rsidP="00CE210A">
      <w:pPr>
        <w:pStyle w:val="Contenudetableau"/>
        <w:jc w:val="both"/>
        <w:rPr>
          <w:rFonts w:ascii="Garamond" w:hAnsi="Garamond"/>
        </w:rPr>
      </w:pPr>
      <w:r>
        <w:rPr>
          <w:rFonts w:ascii="Garamond" w:hAnsi="Garamond"/>
        </w:rPr>
        <w:t>- Questions de Joseph Olivain</w:t>
      </w:r>
      <w:r w:rsidR="00D46794" w:rsidRPr="00AA3FBF">
        <w:rPr>
          <w:rFonts w:ascii="Garamond" w:hAnsi="Garamond"/>
        </w:rPr>
        <w:t> :</w:t>
      </w:r>
    </w:p>
    <w:p w:rsidR="002E5F8E" w:rsidRPr="00AA3FBF" w:rsidRDefault="006B7B98" w:rsidP="00CE210A">
      <w:pPr>
        <w:pStyle w:val="Contenudetableau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Joseph Olivain souhaite savoir ce qu’il en est du </w:t>
      </w:r>
      <w:r w:rsidR="00D46794" w:rsidRPr="00AA3FBF">
        <w:rPr>
          <w:rFonts w:ascii="Garamond" w:hAnsi="Garamond"/>
        </w:rPr>
        <w:t xml:space="preserve">projet </w:t>
      </w:r>
      <w:r>
        <w:rPr>
          <w:rFonts w:ascii="Garamond" w:hAnsi="Garamond"/>
        </w:rPr>
        <w:t>d’</w:t>
      </w:r>
      <w:r w:rsidR="00D46794" w:rsidRPr="00AA3FBF">
        <w:rPr>
          <w:rFonts w:ascii="Garamond" w:hAnsi="Garamond"/>
        </w:rPr>
        <w:t xml:space="preserve">élargissement </w:t>
      </w:r>
      <w:r>
        <w:rPr>
          <w:rFonts w:ascii="Garamond" w:hAnsi="Garamond"/>
        </w:rPr>
        <w:t xml:space="preserve">du </w:t>
      </w:r>
      <w:r w:rsidR="00D46794" w:rsidRPr="00AA3FBF">
        <w:rPr>
          <w:rFonts w:ascii="Garamond" w:hAnsi="Garamond"/>
        </w:rPr>
        <w:t xml:space="preserve">pont </w:t>
      </w:r>
      <w:r>
        <w:rPr>
          <w:rFonts w:ascii="Garamond" w:hAnsi="Garamond"/>
        </w:rPr>
        <w:t xml:space="preserve">de la </w:t>
      </w:r>
      <w:r w:rsidR="00D46794" w:rsidRPr="00AA3FBF">
        <w:rPr>
          <w:rFonts w:ascii="Garamond" w:hAnsi="Garamond"/>
        </w:rPr>
        <w:t>Redonde</w:t>
      </w:r>
      <w:r>
        <w:rPr>
          <w:rFonts w:ascii="Garamond" w:hAnsi="Garamond"/>
        </w:rPr>
        <w:t xml:space="preserve"> qui a donné lieu il y a bientôt un an à une </w:t>
      </w:r>
      <w:r w:rsidR="00D46794" w:rsidRPr="00AA3FBF">
        <w:rPr>
          <w:rFonts w:ascii="Garamond" w:hAnsi="Garamond"/>
        </w:rPr>
        <w:t xml:space="preserve">réunion avec </w:t>
      </w:r>
      <w:r w:rsidR="00BB6FD1">
        <w:rPr>
          <w:rFonts w:ascii="Garamond" w:hAnsi="Garamond"/>
        </w:rPr>
        <w:t xml:space="preserve">le </w:t>
      </w:r>
      <w:r w:rsidR="00D46794" w:rsidRPr="00AA3FBF">
        <w:rPr>
          <w:rFonts w:ascii="Garamond" w:hAnsi="Garamond"/>
        </w:rPr>
        <w:t xml:space="preserve">Département </w:t>
      </w:r>
      <w:r>
        <w:rPr>
          <w:rFonts w:ascii="Garamond" w:hAnsi="Garamond"/>
        </w:rPr>
        <w:t>restée sans suite.</w:t>
      </w:r>
      <w:r w:rsidR="00CB16A7">
        <w:rPr>
          <w:rFonts w:ascii="Garamond" w:hAnsi="Garamond"/>
        </w:rPr>
        <w:t xml:space="preserve"> Sébastien </w:t>
      </w:r>
      <w:r w:rsidR="00B45672">
        <w:rPr>
          <w:rFonts w:ascii="Garamond" w:hAnsi="Garamond"/>
        </w:rPr>
        <w:t>Bonnaterre l’informe que ce suje</w:t>
      </w:r>
      <w:r w:rsidR="00CB16A7">
        <w:rPr>
          <w:rFonts w:ascii="Garamond" w:hAnsi="Garamond"/>
        </w:rPr>
        <w:t>t a été évoqué</w:t>
      </w:r>
      <w:r w:rsidR="00BA5A5D" w:rsidRPr="00AA3FBF">
        <w:rPr>
          <w:rFonts w:ascii="Garamond" w:hAnsi="Garamond"/>
        </w:rPr>
        <w:t xml:space="preserve"> </w:t>
      </w:r>
      <w:r w:rsidR="00CB16A7">
        <w:rPr>
          <w:rFonts w:ascii="Garamond" w:hAnsi="Garamond"/>
        </w:rPr>
        <w:t>après la réunion sur le</w:t>
      </w:r>
      <w:r w:rsidR="00BA5A5D" w:rsidRPr="00AA3FBF">
        <w:rPr>
          <w:rFonts w:ascii="Garamond" w:hAnsi="Garamond"/>
        </w:rPr>
        <w:t xml:space="preserve"> pont. J</w:t>
      </w:r>
      <w:r w:rsidR="00CB16A7">
        <w:rPr>
          <w:rFonts w:ascii="Garamond" w:hAnsi="Garamond"/>
        </w:rPr>
        <w:t xml:space="preserve">oseph Chapuis n’est pas favorable à cet élargissement dont le bénéfice sera maigre pour un coût important. </w:t>
      </w:r>
      <w:r w:rsidR="00BA5A5D" w:rsidRPr="00AA3FBF">
        <w:rPr>
          <w:rFonts w:ascii="Garamond" w:hAnsi="Garamond"/>
        </w:rPr>
        <w:t xml:space="preserve"> </w:t>
      </w:r>
      <w:r w:rsidR="00D219E9" w:rsidRPr="00AA3FBF">
        <w:rPr>
          <w:rFonts w:ascii="Garamond" w:hAnsi="Garamond"/>
        </w:rPr>
        <w:t xml:space="preserve">Annie </w:t>
      </w:r>
      <w:proofErr w:type="spellStart"/>
      <w:r w:rsidR="00D219E9" w:rsidRPr="00AA3FBF">
        <w:rPr>
          <w:rFonts w:ascii="Garamond" w:hAnsi="Garamond"/>
        </w:rPr>
        <w:t>Ricoux</w:t>
      </w:r>
      <w:proofErr w:type="spellEnd"/>
      <w:r w:rsidR="00D219E9" w:rsidRPr="00AA3FBF">
        <w:rPr>
          <w:rFonts w:ascii="Garamond" w:hAnsi="Garamond"/>
        </w:rPr>
        <w:t xml:space="preserve"> a promi</w:t>
      </w:r>
      <w:r w:rsidR="004A326E" w:rsidRPr="00AA3FBF">
        <w:rPr>
          <w:rFonts w:ascii="Garamond" w:hAnsi="Garamond"/>
        </w:rPr>
        <w:t>s de reprendre le dossier.</w:t>
      </w:r>
      <w:r w:rsidR="00B45672">
        <w:rPr>
          <w:rFonts w:ascii="Garamond" w:hAnsi="Garamond"/>
        </w:rPr>
        <w:t xml:space="preserve"> Madame le Maire inclura ce sujet dans le courrier qu’elle adressera au  Département.</w:t>
      </w:r>
    </w:p>
    <w:p w:rsidR="006103A8" w:rsidRDefault="00B678A4" w:rsidP="00CE210A">
      <w:pPr>
        <w:pStyle w:val="Contenudetableau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Selon Joseph Olivain, il faut annuler les </w:t>
      </w:r>
      <w:r w:rsidR="009C1CD4" w:rsidRPr="00AA3FBF">
        <w:rPr>
          <w:rFonts w:ascii="Garamond" w:hAnsi="Garamond"/>
        </w:rPr>
        <w:t>délibérations s</w:t>
      </w:r>
      <w:r w:rsidR="00EE4824" w:rsidRPr="00AA3FBF">
        <w:rPr>
          <w:rFonts w:ascii="Garamond" w:hAnsi="Garamond"/>
        </w:rPr>
        <w:t>ans suite</w:t>
      </w:r>
      <w:r>
        <w:rPr>
          <w:rFonts w:ascii="Garamond" w:hAnsi="Garamond"/>
        </w:rPr>
        <w:t xml:space="preserve">, par exemple celle concernant le </w:t>
      </w:r>
      <w:proofErr w:type="spellStart"/>
      <w:r>
        <w:rPr>
          <w:rFonts w:ascii="Garamond" w:hAnsi="Garamond"/>
        </w:rPr>
        <w:t>Chapial</w:t>
      </w:r>
      <w:proofErr w:type="spellEnd"/>
      <w:r>
        <w:rPr>
          <w:rFonts w:ascii="Garamond" w:hAnsi="Garamond"/>
        </w:rPr>
        <w:t xml:space="preserve"> ou </w:t>
      </w:r>
      <w:r w:rsidR="00EE4824" w:rsidRPr="00AA3FBF">
        <w:rPr>
          <w:rFonts w:ascii="Garamond" w:hAnsi="Garamond"/>
        </w:rPr>
        <w:t>l’ancienne école</w:t>
      </w:r>
      <w:r>
        <w:rPr>
          <w:rFonts w:ascii="Garamond" w:hAnsi="Garamond"/>
        </w:rPr>
        <w:t xml:space="preserve"> si la commune ne souhaite pas réaliser les projets. </w:t>
      </w:r>
      <w:r w:rsidR="00630702" w:rsidRPr="00AA3FBF">
        <w:rPr>
          <w:rFonts w:ascii="Garamond" w:hAnsi="Garamond"/>
        </w:rPr>
        <w:t xml:space="preserve"> </w:t>
      </w:r>
      <w:r w:rsidR="003450FA">
        <w:rPr>
          <w:rFonts w:ascii="Garamond" w:hAnsi="Garamond"/>
        </w:rPr>
        <w:t>Sébastien Bonnaterre fait remarquer au sujet de ce dossier qu</w:t>
      </w:r>
      <w:r w:rsidR="001A5A1A">
        <w:rPr>
          <w:rFonts w:ascii="Garamond" w:hAnsi="Garamond"/>
        </w:rPr>
        <w:t xml:space="preserve">e la commune est toujours dans l’attente d’une étude de marché qui devait être faite par Joseph Olivain. Isabelle Roussel rajoute qu’il n’y a pas non plus eu de </w:t>
      </w:r>
      <w:r w:rsidR="00AA766D">
        <w:rPr>
          <w:rFonts w:ascii="Garamond" w:hAnsi="Garamond"/>
        </w:rPr>
        <w:t>plan de financement ; on sait</w:t>
      </w:r>
      <w:r w:rsidR="006103A8">
        <w:rPr>
          <w:rFonts w:ascii="Garamond" w:hAnsi="Garamond"/>
        </w:rPr>
        <w:t xml:space="preserve"> le coût de ce projet mais pas comment il sera financé. </w:t>
      </w:r>
    </w:p>
    <w:p w:rsidR="002A301A" w:rsidRDefault="00EE31BA" w:rsidP="00CE210A">
      <w:pPr>
        <w:pStyle w:val="Contenudetableau"/>
        <w:jc w:val="both"/>
        <w:rPr>
          <w:rFonts w:ascii="Garamond" w:hAnsi="Garamond"/>
        </w:rPr>
      </w:pPr>
      <w:r>
        <w:rPr>
          <w:rFonts w:ascii="Garamond" w:hAnsi="Garamond"/>
        </w:rPr>
        <w:t>Joseph Olivain souhai</w:t>
      </w:r>
      <w:r w:rsidR="00E473D9">
        <w:rPr>
          <w:rFonts w:ascii="Garamond" w:hAnsi="Garamond"/>
        </w:rPr>
        <w:t xml:space="preserve">te aussi savoir quelle suite la commune va </w:t>
      </w:r>
      <w:r>
        <w:rPr>
          <w:rFonts w:ascii="Garamond" w:hAnsi="Garamond"/>
        </w:rPr>
        <w:t xml:space="preserve">donner au PLUI. Il est rappelé que </w:t>
      </w:r>
      <w:proofErr w:type="spellStart"/>
      <w:r>
        <w:rPr>
          <w:rFonts w:ascii="Garamond" w:hAnsi="Garamond"/>
        </w:rPr>
        <w:t>Saint-Ilpize</w:t>
      </w:r>
      <w:proofErr w:type="spellEnd"/>
      <w:r>
        <w:rPr>
          <w:rFonts w:ascii="Garamond" w:hAnsi="Garamond"/>
        </w:rPr>
        <w:t xml:space="preserve"> </w:t>
      </w:r>
      <w:r w:rsidR="005544A4" w:rsidRPr="00AA3FBF">
        <w:rPr>
          <w:rFonts w:ascii="Garamond" w:hAnsi="Garamond"/>
        </w:rPr>
        <w:t xml:space="preserve">pourrait avoir </w:t>
      </w:r>
      <w:r w:rsidR="00C162F3" w:rsidRPr="00AA3FBF">
        <w:rPr>
          <w:rFonts w:ascii="Garamond" w:hAnsi="Garamond"/>
        </w:rPr>
        <w:t xml:space="preserve">entre </w:t>
      </w:r>
      <w:r w:rsidR="009F531D" w:rsidRPr="00AA3FBF">
        <w:rPr>
          <w:rFonts w:ascii="Garamond" w:hAnsi="Garamond"/>
        </w:rPr>
        <w:t xml:space="preserve">8 et 10 logements, </w:t>
      </w:r>
      <w:r>
        <w:rPr>
          <w:rFonts w:ascii="Garamond" w:hAnsi="Garamond"/>
        </w:rPr>
        <w:t>sur des parcelles de 1000 m2, sur une période de 12 ans.</w:t>
      </w:r>
      <w:r w:rsidR="005C3771">
        <w:rPr>
          <w:rFonts w:ascii="Garamond" w:hAnsi="Garamond"/>
        </w:rPr>
        <w:t xml:space="preserve"> Il convient à cet effet de r</w:t>
      </w:r>
      <w:r w:rsidR="009F531D" w:rsidRPr="00AA3FBF">
        <w:rPr>
          <w:rFonts w:ascii="Garamond" w:hAnsi="Garamond"/>
        </w:rPr>
        <w:t>echercher tous les terrains</w:t>
      </w:r>
      <w:r w:rsidR="005C3771">
        <w:rPr>
          <w:rFonts w:ascii="Garamond" w:hAnsi="Garamond"/>
        </w:rPr>
        <w:t xml:space="preserve"> potentiellement constructibles et de</w:t>
      </w:r>
      <w:r w:rsidR="009F531D" w:rsidRPr="00AA3FBF">
        <w:rPr>
          <w:rFonts w:ascii="Garamond" w:hAnsi="Garamond"/>
        </w:rPr>
        <w:t xml:space="preserve"> contacter les propriétaires. </w:t>
      </w:r>
      <w:r w:rsidR="002A301A">
        <w:rPr>
          <w:rFonts w:ascii="Garamond" w:hAnsi="Garamond"/>
        </w:rPr>
        <w:t>Il faut</w:t>
      </w:r>
      <w:r w:rsidR="00C162F3" w:rsidRPr="00AA3FBF">
        <w:rPr>
          <w:rFonts w:ascii="Garamond" w:hAnsi="Garamond"/>
        </w:rPr>
        <w:t xml:space="preserve"> trouver </w:t>
      </w:r>
      <w:r w:rsidR="002A301A">
        <w:rPr>
          <w:rFonts w:ascii="Garamond" w:hAnsi="Garamond"/>
        </w:rPr>
        <w:t xml:space="preserve">des terrains </w:t>
      </w:r>
      <w:r w:rsidR="00C162F3" w:rsidRPr="00AA3FBF">
        <w:rPr>
          <w:rFonts w:ascii="Garamond" w:hAnsi="Garamond"/>
        </w:rPr>
        <w:t>dess</w:t>
      </w:r>
      <w:r w:rsidR="005C3771">
        <w:rPr>
          <w:rFonts w:ascii="Garamond" w:hAnsi="Garamond"/>
        </w:rPr>
        <w:t>ervis par des réseaux. La CCBSA</w:t>
      </w:r>
      <w:r w:rsidR="00C162F3" w:rsidRPr="00AA3FBF">
        <w:rPr>
          <w:rFonts w:ascii="Garamond" w:hAnsi="Garamond"/>
        </w:rPr>
        <w:t xml:space="preserve"> donnera une carte avec les servitudes</w:t>
      </w:r>
      <w:r w:rsidR="00240ECB" w:rsidRPr="00AA3FBF">
        <w:rPr>
          <w:rFonts w:ascii="Garamond" w:hAnsi="Garamond"/>
        </w:rPr>
        <w:t>.</w:t>
      </w:r>
      <w:r w:rsidR="005C3771">
        <w:rPr>
          <w:rFonts w:ascii="Garamond" w:hAnsi="Garamond"/>
        </w:rPr>
        <w:t xml:space="preserve"> Il est convenu que </w:t>
      </w:r>
      <w:r w:rsidR="001E1D13" w:rsidRPr="00AA3FBF">
        <w:rPr>
          <w:rFonts w:ascii="Garamond" w:hAnsi="Garamond"/>
        </w:rPr>
        <w:t>J</w:t>
      </w:r>
      <w:r w:rsidR="002363C0">
        <w:rPr>
          <w:rFonts w:ascii="Garamond" w:hAnsi="Garamond"/>
        </w:rPr>
        <w:t xml:space="preserve">oseph </w:t>
      </w:r>
      <w:r w:rsidR="001E1D13" w:rsidRPr="00AA3FBF">
        <w:rPr>
          <w:rFonts w:ascii="Garamond" w:hAnsi="Garamond"/>
        </w:rPr>
        <w:t>O</w:t>
      </w:r>
      <w:r w:rsidR="002363C0">
        <w:rPr>
          <w:rFonts w:ascii="Garamond" w:hAnsi="Garamond"/>
        </w:rPr>
        <w:t xml:space="preserve">livain fasse un premier travail de </w:t>
      </w:r>
      <w:r w:rsidR="001E1D13" w:rsidRPr="00AA3FBF">
        <w:rPr>
          <w:rFonts w:ascii="Garamond" w:hAnsi="Garamond"/>
        </w:rPr>
        <w:t>recensement des terrains</w:t>
      </w:r>
      <w:r w:rsidR="002363C0">
        <w:rPr>
          <w:rFonts w:ascii="Garamond" w:hAnsi="Garamond"/>
        </w:rPr>
        <w:t xml:space="preserve"> potentiellement constructibles</w:t>
      </w:r>
      <w:r w:rsidR="001E1D13" w:rsidRPr="00AA3FBF">
        <w:rPr>
          <w:rFonts w:ascii="Garamond" w:hAnsi="Garamond"/>
        </w:rPr>
        <w:t xml:space="preserve"> </w:t>
      </w:r>
      <w:r w:rsidR="002363C0">
        <w:rPr>
          <w:rFonts w:ascii="Garamond" w:hAnsi="Garamond"/>
        </w:rPr>
        <w:t>avant l’organisation d’une commission qui se penchera sur le sujet.</w:t>
      </w:r>
    </w:p>
    <w:p w:rsidR="00F5453B" w:rsidRDefault="00B210DD" w:rsidP="00CE210A">
      <w:pPr>
        <w:pStyle w:val="Contenudetableau"/>
        <w:jc w:val="both"/>
        <w:rPr>
          <w:rFonts w:ascii="Garamond" w:hAnsi="Garamond"/>
        </w:rPr>
      </w:pPr>
      <w:r w:rsidRPr="00AA3FBF">
        <w:rPr>
          <w:rFonts w:ascii="Garamond" w:hAnsi="Garamond"/>
        </w:rPr>
        <w:t xml:space="preserve">La croix de </w:t>
      </w:r>
      <w:proofErr w:type="spellStart"/>
      <w:r w:rsidRPr="00AA3FBF">
        <w:rPr>
          <w:rFonts w:ascii="Garamond" w:hAnsi="Garamond"/>
        </w:rPr>
        <w:t>Chazieux</w:t>
      </w:r>
      <w:proofErr w:type="spellEnd"/>
      <w:r w:rsidR="002A301A">
        <w:rPr>
          <w:rFonts w:ascii="Garamond" w:hAnsi="Garamond"/>
        </w:rPr>
        <w:t> doit être réparée. Il faut trouver un ferronnier qui sache tr</w:t>
      </w:r>
      <w:r w:rsidR="00F5453B">
        <w:rPr>
          <w:rFonts w:ascii="Garamond" w:hAnsi="Garamond"/>
        </w:rPr>
        <w:t>a</w:t>
      </w:r>
      <w:r w:rsidR="002A301A">
        <w:rPr>
          <w:rFonts w:ascii="Garamond" w:hAnsi="Garamond"/>
        </w:rPr>
        <w:t>vailler la fonte.</w:t>
      </w:r>
      <w:r w:rsidR="00184FF6" w:rsidRPr="00AA3FBF">
        <w:rPr>
          <w:rFonts w:ascii="Garamond" w:hAnsi="Garamond"/>
        </w:rPr>
        <w:t xml:space="preserve"> </w:t>
      </w:r>
      <w:r w:rsidR="00F5453B">
        <w:rPr>
          <w:rFonts w:ascii="Garamond" w:hAnsi="Garamond"/>
        </w:rPr>
        <w:t xml:space="preserve">Il est convenu de s’adresser au successeur </w:t>
      </w:r>
      <w:r w:rsidR="00483059" w:rsidRPr="00AA3FBF">
        <w:rPr>
          <w:rFonts w:ascii="Garamond" w:hAnsi="Garamond"/>
        </w:rPr>
        <w:t>du</w:t>
      </w:r>
      <w:r w:rsidR="00184FF6" w:rsidRPr="00AA3FBF">
        <w:rPr>
          <w:rFonts w:ascii="Garamond" w:hAnsi="Garamond"/>
        </w:rPr>
        <w:t xml:space="preserve"> frère de Gér</w:t>
      </w:r>
      <w:r w:rsidR="00F5453B">
        <w:rPr>
          <w:rFonts w:ascii="Garamond" w:hAnsi="Garamond"/>
        </w:rPr>
        <w:t xml:space="preserve">ard </w:t>
      </w:r>
      <w:proofErr w:type="spellStart"/>
      <w:r w:rsidR="00F5453B">
        <w:rPr>
          <w:rFonts w:ascii="Garamond" w:hAnsi="Garamond"/>
        </w:rPr>
        <w:t>Barthomeuf</w:t>
      </w:r>
      <w:proofErr w:type="spellEnd"/>
      <w:r w:rsidR="00F5453B">
        <w:rPr>
          <w:rFonts w:ascii="Garamond" w:hAnsi="Garamond"/>
        </w:rPr>
        <w:t>.</w:t>
      </w:r>
    </w:p>
    <w:p w:rsidR="00584737" w:rsidRDefault="00F5453B" w:rsidP="00CE210A">
      <w:pPr>
        <w:pStyle w:val="Contenudetableau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Madame le Maire fait part du courrier et de photos transmises par un habitant </w:t>
      </w:r>
      <w:r w:rsidR="00FD1672">
        <w:rPr>
          <w:rFonts w:ascii="Garamond" w:hAnsi="Garamond"/>
        </w:rPr>
        <w:t>qui interpelle le conseil au sujet d’un tas de gravats sur le bord de la route à la so</w:t>
      </w:r>
      <w:r w:rsidR="000305B9">
        <w:rPr>
          <w:rFonts w:ascii="Garamond" w:hAnsi="Garamond"/>
        </w:rPr>
        <w:t>rtie du village. Ce stockage</w:t>
      </w:r>
      <w:r w:rsidR="00FD1672">
        <w:rPr>
          <w:rFonts w:ascii="Garamond" w:hAnsi="Garamond"/>
        </w:rPr>
        <w:t xml:space="preserve"> n’étant que provisoire et Madame le Maire </w:t>
      </w:r>
      <w:r w:rsidR="00584737">
        <w:rPr>
          <w:rFonts w:ascii="Garamond" w:hAnsi="Garamond"/>
        </w:rPr>
        <w:t xml:space="preserve">en </w:t>
      </w:r>
      <w:r w:rsidR="000305B9">
        <w:rPr>
          <w:rFonts w:ascii="Garamond" w:hAnsi="Garamond"/>
        </w:rPr>
        <w:t>ayant été informé</w:t>
      </w:r>
      <w:r w:rsidR="00AA766D">
        <w:rPr>
          <w:rFonts w:ascii="Garamond" w:hAnsi="Garamond"/>
        </w:rPr>
        <w:t>e</w:t>
      </w:r>
      <w:r w:rsidR="00FD1672">
        <w:rPr>
          <w:rFonts w:ascii="Garamond" w:hAnsi="Garamond"/>
        </w:rPr>
        <w:t xml:space="preserve"> par </w:t>
      </w:r>
      <w:r w:rsidR="00584737">
        <w:rPr>
          <w:rFonts w:ascii="Garamond" w:hAnsi="Garamond"/>
        </w:rPr>
        <w:t>ailleurs, il est convenu de l’accepter.</w:t>
      </w:r>
    </w:p>
    <w:p w:rsidR="00483059" w:rsidRPr="00AA3FBF" w:rsidRDefault="000305B9" w:rsidP="00CE210A">
      <w:pPr>
        <w:pStyle w:val="Contenudetableau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Anne </w:t>
      </w:r>
      <w:proofErr w:type="spellStart"/>
      <w:r>
        <w:rPr>
          <w:rFonts w:ascii="Garamond" w:hAnsi="Garamond"/>
        </w:rPr>
        <w:t>Hazebaërt</w:t>
      </w:r>
      <w:proofErr w:type="spellEnd"/>
      <w:r>
        <w:rPr>
          <w:rFonts w:ascii="Garamond" w:hAnsi="Garamond"/>
        </w:rPr>
        <w:t xml:space="preserve"> fait part de la chute de d</w:t>
      </w:r>
      <w:r w:rsidR="00C74FA0">
        <w:rPr>
          <w:rFonts w:ascii="Garamond" w:hAnsi="Garamond"/>
        </w:rPr>
        <w:t xml:space="preserve">eux gros blocs de pierre du château. Ils sont tombés </w:t>
      </w:r>
      <w:r>
        <w:rPr>
          <w:rFonts w:ascii="Garamond" w:hAnsi="Garamond"/>
        </w:rPr>
        <w:t>dans une ruine appartenant à P</w:t>
      </w:r>
      <w:r w:rsidR="00C74FA0">
        <w:rPr>
          <w:rFonts w:ascii="Garamond" w:hAnsi="Garamond"/>
        </w:rPr>
        <w:t xml:space="preserve">hilippe </w:t>
      </w:r>
      <w:proofErr w:type="spellStart"/>
      <w:r w:rsidR="00C74FA0">
        <w:rPr>
          <w:rFonts w:ascii="Garamond" w:hAnsi="Garamond"/>
        </w:rPr>
        <w:t>Fournier-</w:t>
      </w:r>
      <w:r w:rsidR="00BC4A2B">
        <w:rPr>
          <w:rFonts w:ascii="Garamond" w:hAnsi="Garamond"/>
        </w:rPr>
        <w:t>Montgieux</w:t>
      </w:r>
      <w:proofErr w:type="spellEnd"/>
      <w:r w:rsidR="00BC4A2B">
        <w:rPr>
          <w:rFonts w:ascii="Garamond" w:hAnsi="Garamond"/>
        </w:rPr>
        <w:t>. Il con</w:t>
      </w:r>
      <w:r w:rsidR="00412C86">
        <w:rPr>
          <w:rFonts w:ascii="Garamond" w:hAnsi="Garamond"/>
        </w:rPr>
        <w:t>viendra de faire une inspection et de s’assurer de la sécurité des l</w:t>
      </w:r>
      <w:r w:rsidR="0015016B">
        <w:rPr>
          <w:rFonts w:ascii="Garamond" w:hAnsi="Garamond"/>
        </w:rPr>
        <w:t>ieux.</w:t>
      </w:r>
    </w:p>
    <w:p w:rsidR="00483059" w:rsidRPr="00AA3FBF" w:rsidRDefault="005C706D" w:rsidP="00CE210A">
      <w:pPr>
        <w:pStyle w:val="Contenudetableau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Sébastien Bonnaterre informe le conseil de l’installation d’une benne du 26 au 31 décembre. </w:t>
      </w:r>
      <w:r w:rsidR="00A770D2">
        <w:rPr>
          <w:rFonts w:ascii="Garamond" w:hAnsi="Garamond"/>
        </w:rPr>
        <w:t>Il signale qu’il a demandé le passage de l’</w:t>
      </w:r>
      <w:proofErr w:type="spellStart"/>
      <w:r w:rsidR="00A770D2">
        <w:rPr>
          <w:rFonts w:ascii="Garamond" w:hAnsi="Garamond"/>
        </w:rPr>
        <w:t>épareuse</w:t>
      </w:r>
      <w:proofErr w:type="spellEnd"/>
      <w:r w:rsidR="00A770D2">
        <w:rPr>
          <w:rFonts w:ascii="Garamond" w:hAnsi="Garamond"/>
        </w:rPr>
        <w:t>. Concernant la voi</w:t>
      </w:r>
      <w:r w:rsidR="009066A6">
        <w:rPr>
          <w:rFonts w:ascii="Garamond" w:hAnsi="Garamond"/>
        </w:rPr>
        <w:t xml:space="preserve">rie de Faucon, il signale qu’il </w:t>
      </w:r>
      <w:r w:rsidR="00A770D2">
        <w:rPr>
          <w:rFonts w:ascii="Garamond" w:hAnsi="Garamond"/>
        </w:rPr>
        <w:t>faudra nettoyer les fossés</w:t>
      </w:r>
      <w:r w:rsidR="009066A6">
        <w:rPr>
          <w:rFonts w:ascii="Garamond" w:hAnsi="Garamond"/>
        </w:rPr>
        <w:t>, buser à certains endroits et refaire des pentes.</w:t>
      </w:r>
      <w:r w:rsidR="00A770D2">
        <w:rPr>
          <w:rFonts w:ascii="Garamond" w:hAnsi="Garamond"/>
        </w:rPr>
        <w:t xml:space="preserve"> </w:t>
      </w:r>
      <w:r w:rsidR="009066A6">
        <w:rPr>
          <w:rFonts w:ascii="Garamond" w:hAnsi="Garamond"/>
        </w:rPr>
        <w:t>Joseph Olivain</w:t>
      </w:r>
      <w:r w:rsidR="00661296">
        <w:rPr>
          <w:rFonts w:ascii="Garamond" w:hAnsi="Garamond"/>
        </w:rPr>
        <w:t xml:space="preserve"> indique que ces travaux devraient</w:t>
      </w:r>
      <w:r w:rsidR="009066A6">
        <w:rPr>
          <w:rFonts w:ascii="Garamond" w:hAnsi="Garamond"/>
        </w:rPr>
        <w:t xml:space="preserve"> être effectués en même temps que les travaux de voirie</w:t>
      </w:r>
      <w:r w:rsidR="00661296">
        <w:rPr>
          <w:rFonts w:ascii="Garamond" w:hAnsi="Garamond"/>
        </w:rPr>
        <w:t>.</w:t>
      </w:r>
    </w:p>
    <w:p w:rsidR="00483059" w:rsidRPr="00AA3FBF" w:rsidRDefault="00483059" w:rsidP="00CE210A">
      <w:pPr>
        <w:pStyle w:val="Contenudetableau"/>
        <w:jc w:val="both"/>
        <w:rPr>
          <w:rFonts w:ascii="Garamond" w:hAnsi="Garamond"/>
        </w:rPr>
      </w:pPr>
    </w:p>
    <w:p w:rsidR="00232D11" w:rsidRPr="00AA3FBF" w:rsidRDefault="00232D11" w:rsidP="00CE210A">
      <w:pPr>
        <w:pStyle w:val="Contenudetableau"/>
        <w:ind w:left="360"/>
        <w:jc w:val="both"/>
        <w:rPr>
          <w:rFonts w:ascii="Garamond" w:hAnsi="Garamond"/>
        </w:rPr>
      </w:pPr>
    </w:p>
    <w:p w:rsidR="00F43967" w:rsidRPr="00AA3FBF" w:rsidRDefault="00F43967" w:rsidP="00CE210A">
      <w:pPr>
        <w:pStyle w:val="Contenudetableau"/>
        <w:ind w:left="360"/>
        <w:jc w:val="both"/>
        <w:rPr>
          <w:rFonts w:ascii="Garamond" w:hAnsi="Garamond"/>
        </w:rPr>
      </w:pPr>
    </w:p>
    <w:p w:rsidR="00531A23" w:rsidRPr="00AA3FBF" w:rsidRDefault="00661296" w:rsidP="00CE210A">
      <w:pPr>
        <w:pStyle w:val="Contenudetableau"/>
        <w:jc w:val="both"/>
        <w:rPr>
          <w:rFonts w:ascii="Garamond" w:hAnsi="Garamond"/>
        </w:rPr>
      </w:pPr>
      <w:r>
        <w:rPr>
          <w:rFonts w:ascii="Garamond" w:hAnsi="Garamond"/>
        </w:rPr>
        <w:t>Tous les points à l’ordre du jour ayant été traités, la séance se termine à 23h35.</w:t>
      </w:r>
    </w:p>
    <w:p w:rsidR="00531A23" w:rsidRPr="00AA3FBF" w:rsidRDefault="00531A23" w:rsidP="00CE210A">
      <w:pPr>
        <w:pStyle w:val="Contenudetableau"/>
        <w:ind w:left="360"/>
        <w:jc w:val="both"/>
        <w:rPr>
          <w:rFonts w:ascii="Garamond" w:hAnsi="Garamond"/>
        </w:rPr>
      </w:pPr>
    </w:p>
    <w:p w:rsidR="00CC506E" w:rsidRPr="00AA3FBF" w:rsidRDefault="00CC506E" w:rsidP="00CE210A">
      <w:pPr>
        <w:pStyle w:val="Contenudetableau"/>
        <w:ind w:left="360"/>
        <w:jc w:val="both"/>
        <w:rPr>
          <w:rFonts w:ascii="Garamond" w:hAnsi="Garamond"/>
        </w:rPr>
      </w:pPr>
    </w:p>
    <w:p w:rsidR="007A08D2" w:rsidRPr="00AA3FBF" w:rsidRDefault="007A08D2" w:rsidP="00CE210A">
      <w:pPr>
        <w:pStyle w:val="Contenudetableau"/>
        <w:ind w:left="360"/>
        <w:jc w:val="both"/>
        <w:rPr>
          <w:rFonts w:ascii="Garamond" w:hAnsi="Garamond"/>
        </w:rPr>
      </w:pPr>
    </w:p>
    <w:p w:rsidR="00574273" w:rsidRPr="00AA3FBF" w:rsidRDefault="00574273" w:rsidP="00CE210A">
      <w:pPr>
        <w:pStyle w:val="Contenudetableau"/>
        <w:jc w:val="both"/>
        <w:rPr>
          <w:rFonts w:ascii="Garamond" w:hAnsi="Garamond"/>
        </w:rPr>
      </w:pPr>
    </w:p>
    <w:p w:rsidR="00574273" w:rsidRPr="00AA3FBF" w:rsidRDefault="00574273" w:rsidP="00CE210A">
      <w:pPr>
        <w:pStyle w:val="Contenudetableau"/>
        <w:jc w:val="both"/>
        <w:rPr>
          <w:rFonts w:ascii="Garamond" w:hAnsi="Garamond"/>
          <w:u w:val="single"/>
        </w:rPr>
      </w:pPr>
    </w:p>
    <w:p w:rsidR="00574273" w:rsidRPr="00AA3FBF" w:rsidRDefault="00574273" w:rsidP="00CE210A">
      <w:pPr>
        <w:pStyle w:val="Contenudetableau"/>
        <w:jc w:val="both"/>
        <w:rPr>
          <w:rFonts w:ascii="Garamond" w:hAnsi="Garamond"/>
          <w:u w:val="single"/>
        </w:rPr>
      </w:pPr>
    </w:p>
    <w:p w:rsidR="00574273" w:rsidRPr="00AA3FBF" w:rsidRDefault="00574273" w:rsidP="00CE210A">
      <w:pPr>
        <w:pStyle w:val="Contenudetableau"/>
        <w:jc w:val="both"/>
        <w:rPr>
          <w:rFonts w:ascii="Garamond" w:hAnsi="Garamond"/>
          <w:u w:val="single"/>
        </w:rPr>
      </w:pPr>
    </w:p>
    <w:p w:rsidR="00940AFC" w:rsidRPr="00AA3FBF" w:rsidRDefault="00940AFC" w:rsidP="00CE210A">
      <w:pPr>
        <w:pStyle w:val="NormalWeb"/>
        <w:spacing w:before="2"/>
        <w:jc w:val="both"/>
        <w:rPr>
          <w:rFonts w:ascii="Garamond" w:hAnsi="Garamond"/>
        </w:rPr>
      </w:pPr>
    </w:p>
    <w:p w:rsidR="00940AFC" w:rsidRPr="00AA3FBF" w:rsidRDefault="00940AFC" w:rsidP="00CE210A">
      <w:pPr>
        <w:pStyle w:val="NormalWeb"/>
        <w:spacing w:before="2"/>
        <w:jc w:val="both"/>
        <w:rPr>
          <w:rFonts w:ascii="Garamond" w:hAnsi="Garamond"/>
        </w:rPr>
      </w:pPr>
    </w:p>
    <w:p w:rsidR="00A70485" w:rsidRPr="00AA3FBF" w:rsidRDefault="00A70485" w:rsidP="00CE210A">
      <w:pPr>
        <w:pStyle w:val="Contenudetableau"/>
        <w:jc w:val="both"/>
        <w:rPr>
          <w:rFonts w:ascii="Garamond" w:hAnsi="Garamond"/>
        </w:rPr>
      </w:pPr>
    </w:p>
    <w:sectPr w:rsidR="00A70485" w:rsidRPr="00AA3FBF" w:rsidSect="00A70485">
      <w:pgSz w:w="11906" w:h="16838"/>
      <w:pgMar w:top="1134" w:right="1134" w:bottom="1134" w:left="1134" w:header="0" w:footer="0" w:gutter="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crosoft YaHe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DejaVu San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FreeSan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D80881"/>
    <w:multiLevelType w:val="hybridMultilevel"/>
    <w:tmpl w:val="039E3E92"/>
    <w:lvl w:ilvl="0" w:tplc="040C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A482F"/>
    <w:multiLevelType w:val="multilevel"/>
    <w:tmpl w:val="FA36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2020F"/>
    <w:multiLevelType w:val="hybridMultilevel"/>
    <w:tmpl w:val="0C268A90"/>
    <w:lvl w:ilvl="0" w:tplc="78B420E4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07662"/>
    <w:multiLevelType w:val="hybridMultilevel"/>
    <w:tmpl w:val="4C0A952E"/>
    <w:lvl w:ilvl="0" w:tplc="11428008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D4DF4"/>
    <w:multiLevelType w:val="hybridMultilevel"/>
    <w:tmpl w:val="40149DA8"/>
    <w:lvl w:ilvl="0" w:tplc="F956252A">
      <w:start w:val="9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Garamond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1A043C01"/>
    <w:multiLevelType w:val="multilevel"/>
    <w:tmpl w:val="4A14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A84B16"/>
    <w:multiLevelType w:val="multilevel"/>
    <w:tmpl w:val="9128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6C1151"/>
    <w:multiLevelType w:val="hybridMultilevel"/>
    <w:tmpl w:val="5DD8B6D0"/>
    <w:lvl w:ilvl="0" w:tplc="C4F207A4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414054"/>
    <w:multiLevelType w:val="multilevel"/>
    <w:tmpl w:val="35E8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6A5C3D"/>
    <w:multiLevelType w:val="hybridMultilevel"/>
    <w:tmpl w:val="E6D651D0"/>
    <w:lvl w:ilvl="0" w:tplc="229056D0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E64EE"/>
    <w:multiLevelType w:val="hybridMultilevel"/>
    <w:tmpl w:val="53BA5A3A"/>
    <w:lvl w:ilvl="0" w:tplc="276CA250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73D45"/>
    <w:multiLevelType w:val="multilevel"/>
    <w:tmpl w:val="6E4C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9F7BF6"/>
    <w:multiLevelType w:val="multilevel"/>
    <w:tmpl w:val="9C70DE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28742A"/>
    <w:multiLevelType w:val="hybridMultilevel"/>
    <w:tmpl w:val="3CAC2150"/>
    <w:lvl w:ilvl="0" w:tplc="AF7226F8">
      <w:start w:val="5"/>
      <w:numFmt w:val="bullet"/>
      <w:lvlText w:val="-"/>
      <w:lvlJc w:val="left"/>
      <w:pPr>
        <w:ind w:left="360" w:hanging="360"/>
      </w:pPr>
      <w:rPr>
        <w:rFonts w:ascii="Garamond" w:eastAsia="SimSun" w:hAnsi="Garamond" w:cs="Garamond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8D22F1"/>
    <w:multiLevelType w:val="hybridMultilevel"/>
    <w:tmpl w:val="8258D3E2"/>
    <w:lvl w:ilvl="0" w:tplc="184C8038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9438E5"/>
    <w:multiLevelType w:val="multilevel"/>
    <w:tmpl w:val="E4122B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870DE4"/>
    <w:multiLevelType w:val="multilevel"/>
    <w:tmpl w:val="421EC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596D1D"/>
    <w:multiLevelType w:val="hybridMultilevel"/>
    <w:tmpl w:val="71064D0A"/>
    <w:lvl w:ilvl="0" w:tplc="040C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C217655"/>
    <w:multiLevelType w:val="hybridMultilevel"/>
    <w:tmpl w:val="7206AF90"/>
    <w:lvl w:ilvl="0" w:tplc="0B4A7B58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287792"/>
    <w:multiLevelType w:val="multilevel"/>
    <w:tmpl w:val="F094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4569D9"/>
    <w:multiLevelType w:val="multilevel"/>
    <w:tmpl w:val="D2B401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769D342D"/>
    <w:multiLevelType w:val="hybridMultilevel"/>
    <w:tmpl w:val="1526C63E"/>
    <w:lvl w:ilvl="0" w:tplc="050E4464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74493F"/>
    <w:multiLevelType w:val="hybridMultilevel"/>
    <w:tmpl w:val="9B42C40C"/>
    <w:lvl w:ilvl="0" w:tplc="040C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9E4BFF"/>
    <w:multiLevelType w:val="multilevel"/>
    <w:tmpl w:val="7C22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AF4AB3"/>
    <w:multiLevelType w:val="multilevel"/>
    <w:tmpl w:val="06E0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14"/>
  </w:num>
  <w:num w:numId="9">
    <w:abstractNumId w:val="16"/>
  </w:num>
  <w:num w:numId="10">
    <w:abstractNumId w:val="19"/>
  </w:num>
  <w:num w:numId="11">
    <w:abstractNumId w:val="8"/>
  </w:num>
  <w:num w:numId="12">
    <w:abstractNumId w:val="1"/>
  </w:num>
  <w:num w:numId="13">
    <w:abstractNumId w:val="15"/>
  </w:num>
  <w:num w:numId="14">
    <w:abstractNumId w:val="12"/>
  </w:num>
  <w:num w:numId="15">
    <w:abstractNumId w:val="24"/>
  </w:num>
  <w:num w:numId="16">
    <w:abstractNumId w:val="11"/>
  </w:num>
  <w:num w:numId="17">
    <w:abstractNumId w:val="5"/>
  </w:num>
  <w:num w:numId="18">
    <w:abstractNumId w:val="6"/>
  </w:num>
  <w:num w:numId="19">
    <w:abstractNumId w:val="23"/>
  </w:num>
  <w:num w:numId="20">
    <w:abstractNumId w:val="22"/>
  </w:num>
  <w:num w:numId="21">
    <w:abstractNumId w:val="0"/>
  </w:num>
  <w:num w:numId="22">
    <w:abstractNumId w:val="17"/>
  </w:num>
  <w:num w:numId="23">
    <w:abstractNumId w:val="10"/>
  </w:num>
  <w:num w:numId="24">
    <w:abstractNumId w:val="21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oNotTrackMoves/>
  <w:defaultTabStop w:val="709"/>
  <w:hyphenationZone w:val="425"/>
  <w:characterSpacingControl w:val="doNotCompress"/>
  <w:savePreviewPicture/>
  <w:compat>
    <w:useFELayout/>
  </w:compat>
  <w:rsids>
    <w:rsidRoot w:val="00A70485"/>
    <w:rsid w:val="00001F0F"/>
    <w:rsid w:val="00002CA1"/>
    <w:rsid w:val="000066B0"/>
    <w:rsid w:val="00006A6A"/>
    <w:rsid w:val="00014289"/>
    <w:rsid w:val="00014CF7"/>
    <w:rsid w:val="00014D89"/>
    <w:rsid w:val="00015D94"/>
    <w:rsid w:val="00020459"/>
    <w:rsid w:val="00020810"/>
    <w:rsid w:val="0002317A"/>
    <w:rsid w:val="000305B9"/>
    <w:rsid w:val="00034553"/>
    <w:rsid w:val="00034C9A"/>
    <w:rsid w:val="00040701"/>
    <w:rsid w:val="000412BB"/>
    <w:rsid w:val="00042101"/>
    <w:rsid w:val="00046C08"/>
    <w:rsid w:val="00060C58"/>
    <w:rsid w:val="000622CB"/>
    <w:rsid w:val="00064782"/>
    <w:rsid w:val="000659D5"/>
    <w:rsid w:val="000732F1"/>
    <w:rsid w:val="00076AD1"/>
    <w:rsid w:val="00085B49"/>
    <w:rsid w:val="00093385"/>
    <w:rsid w:val="0009447B"/>
    <w:rsid w:val="000956B1"/>
    <w:rsid w:val="00095715"/>
    <w:rsid w:val="0009601F"/>
    <w:rsid w:val="000A332D"/>
    <w:rsid w:val="000A42D8"/>
    <w:rsid w:val="000A5AA3"/>
    <w:rsid w:val="000A773C"/>
    <w:rsid w:val="000B0BB6"/>
    <w:rsid w:val="000C09D3"/>
    <w:rsid w:val="000C2687"/>
    <w:rsid w:val="000C2B22"/>
    <w:rsid w:val="000C3289"/>
    <w:rsid w:val="000D023A"/>
    <w:rsid w:val="000D530C"/>
    <w:rsid w:val="000D65B1"/>
    <w:rsid w:val="000E103E"/>
    <w:rsid w:val="000E2BF7"/>
    <w:rsid w:val="000F35A1"/>
    <w:rsid w:val="000F7516"/>
    <w:rsid w:val="000F7CB0"/>
    <w:rsid w:val="00105D29"/>
    <w:rsid w:val="001147D5"/>
    <w:rsid w:val="00117D5C"/>
    <w:rsid w:val="0012294A"/>
    <w:rsid w:val="00127974"/>
    <w:rsid w:val="00132CC4"/>
    <w:rsid w:val="001378F0"/>
    <w:rsid w:val="00144DDB"/>
    <w:rsid w:val="0015016B"/>
    <w:rsid w:val="00153752"/>
    <w:rsid w:val="0015729A"/>
    <w:rsid w:val="00160E59"/>
    <w:rsid w:val="00161D2A"/>
    <w:rsid w:val="00163537"/>
    <w:rsid w:val="001635B7"/>
    <w:rsid w:val="00184FF6"/>
    <w:rsid w:val="00190602"/>
    <w:rsid w:val="00192F80"/>
    <w:rsid w:val="001A0A08"/>
    <w:rsid w:val="001A3B8E"/>
    <w:rsid w:val="001A4B7A"/>
    <w:rsid w:val="001A5A1A"/>
    <w:rsid w:val="001B23B6"/>
    <w:rsid w:val="001B3234"/>
    <w:rsid w:val="001C65E4"/>
    <w:rsid w:val="001D0816"/>
    <w:rsid w:val="001D08E9"/>
    <w:rsid w:val="001D2424"/>
    <w:rsid w:val="001D4E58"/>
    <w:rsid w:val="001E060C"/>
    <w:rsid w:val="001E1D13"/>
    <w:rsid w:val="001E4BEB"/>
    <w:rsid w:val="002010E4"/>
    <w:rsid w:val="00212946"/>
    <w:rsid w:val="0021538A"/>
    <w:rsid w:val="00216D84"/>
    <w:rsid w:val="0022325A"/>
    <w:rsid w:val="00224D7F"/>
    <w:rsid w:val="00232D11"/>
    <w:rsid w:val="00233499"/>
    <w:rsid w:val="00234036"/>
    <w:rsid w:val="00234AD3"/>
    <w:rsid w:val="00235DAA"/>
    <w:rsid w:val="002363C0"/>
    <w:rsid w:val="00236709"/>
    <w:rsid w:val="00237C91"/>
    <w:rsid w:val="00240ECB"/>
    <w:rsid w:val="0024348C"/>
    <w:rsid w:val="002460E9"/>
    <w:rsid w:val="00251957"/>
    <w:rsid w:val="00260E71"/>
    <w:rsid w:val="00262327"/>
    <w:rsid w:val="00264DCC"/>
    <w:rsid w:val="00266182"/>
    <w:rsid w:val="00267536"/>
    <w:rsid w:val="00284C2C"/>
    <w:rsid w:val="00285181"/>
    <w:rsid w:val="002A301A"/>
    <w:rsid w:val="002A420A"/>
    <w:rsid w:val="002A4B06"/>
    <w:rsid w:val="002A5B99"/>
    <w:rsid w:val="002A60E4"/>
    <w:rsid w:val="002A7BD4"/>
    <w:rsid w:val="002B5C0F"/>
    <w:rsid w:val="002B5C59"/>
    <w:rsid w:val="002C5568"/>
    <w:rsid w:val="002C5E35"/>
    <w:rsid w:val="002C7C5B"/>
    <w:rsid w:val="002D058E"/>
    <w:rsid w:val="002D6315"/>
    <w:rsid w:val="002E105D"/>
    <w:rsid w:val="002E3F29"/>
    <w:rsid w:val="002E5F8E"/>
    <w:rsid w:val="002E6A75"/>
    <w:rsid w:val="003007CA"/>
    <w:rsid w:val="00314ABE"/>
    <w:rsid w:val="00321C4F"/>
    <w:rsid w:val="003221A6"/>
    <w:rsid w:val="00325480"/>
    <w:rsid w:val="003254AF"/>
    <w:rsid w:val="00336607"/>
    <w:rsid w:val="003450FA"/>
    <w:rsid w:val="003463E3"/>
    <w:rsid w:val="00350CCC"/>
    <w:rsid w:val="003538B2"/>
    <w:rsid w:val="00356123"/>
    <w:rsid w:val="00360906"/>
    <w:rsid w:val="00361735"/>
    <w:rsid w:val="00362DD1"/>
    <w:rsid w:val="003631FA"/>
    <w:rsid w:val="00372987"/>
    <w:rsid w:val="0037478E"/>
    <w:rsid w:val="00384A89"/>
    <w:rsid w:val="0039018A"/>
    <w:rsid w:val="003907EE"/>
    <w:rsid w:val="003922A8"/>
    <w:rsid w:val="00397152"/>
    <w:rsid w:val="003A1A82"/>
    <w:rsid w:val="003A5D86"/>
    <w:rsid w:val="003C1200"/>
    <w:rsid w:val="003C4C00"/>
    <w:rsid w:val="003C7CE8"/>
    <w:rsid w:val="003D5117"/>
    <w:rsid w:val="003D6645"/>
    <w:rsid w:val="003D7A50"/>
    <w:rsid w:val="003E1737"/>
    <w:rsid w:val="003E4A9B"/>
    <w:rsid w:val="003E6F1E"/>
    <w:rsid w:val="003F187D"/>
    <w:rsid w:val="004006FA"/>
    <w:rsid w:val="004017B1"/>
    <w:rsid w:val="00412C86"/>
    <w:rsid w:val="004131D0"/>
    <w:rsid w:val="004142C5"/>
    <w:rsid w:val="00423933"/>
    <w:rsid w:val="00430959"/>
    <w:rsid w:val="00433B9D"/>
    <w:rsid w:val="00436389"/>
    <w:rsid w:val="00444C39"/>
    <w:rsid w:val="0044660A"/>
    <w:rsid w:val="004567B1"/>
    <w:rsid w:val="004621F4"/>
    <w:rsid w:val="00462C95"/>
    <w:rsid w:val="00477B4C"/>
    <w:rsid w:val="00481BAC"/>
    <w:rsid w:val="00482092"/>
    <w:rsid w:val="00483059"/>
    <w:rsid w:val="004A326E"/>
    <w:rsid w:val="004A78D5"/>
    <w:rsid w:val="004C036B"/>
    <w:rsid w:val="004C3353"/>
    <w:rsid w:val="004D5A5C"/>
    <w:rsid w:val="004D6477"/>
    <w:rsid w:val="004E18BB"/>
    <w:rsid w:val="004E4811"/>
    <w:rsid w:val="004F6094"/>
    <w:rsid w:val="00506211"/>
    <w:rsid w:val="005068B2"/>
    <w:rsid w:val="00510DBC"/>
    <w:rsid w:val="00517938"/>
    <w:rsid w:val="00520D4D"/>
    <w:rsid w:val="00531A23"/>
    <w:rsid w:val="0054413D"/>
    <w:rsid w:val="0054449C"/>
    <w:rsid w:val="005525AF"/>
    <w:rsid w:val="005544A4"/>
    <w:rsid w:val="005616A5"/>
    <w:rsid w:val="00566530"/>
    <w:rsid w:val="00567ABE"/>
    <w:rsid w:val="00574273"/>
    <w:rsid w:val="00574377"/>
    <w:rsid w:val="005746DD"/>
    <w:rsid w:val="00577673"/>
    <w:rsid w:val="00584737"/>
    <w:rsid w:val="00584A35"/>
    <w:rsid w:val="005851DF"/>
    <w:rsid w:val="0058526D"/>
    <w:rsid w:val="00585E2A"/>
    <w:rsid w:val="005948DF"/>
    <w:rsid w:val="00597BE3"/>
    <w:rsid w:val="005B07A1"/>
    <w:rsid w:val="005B1C2A"/>
    <w:rsid w:val="005B3B01"/>
    <w:rsid w:val="005C11EE"/>
    <w:rsid w:val="005C3771"/>
    <w:rsid w:val="005C4447"/>
    <w:rsid w:val="005C706D"/>
    <w:rsid w:val="005D1500"/>
    <w:rsid w:val="005D448A"/>
    <w:rsid w:val="005F5F13"/>
    <w:rsid w:val="006103A8"/>
    <w:rsid w:val="00610BCF"/>
    <w:rsid w:val="00613456"/>
    <w:rsid w:val="00624885"/>
    <w:rsid w:val="00630702"/>
    <w:rsid w:val="00630F68"/>
    <w:rsid w:val="006368A0"/>
    <w:rsid w:val="00640E97"/>
    <w:rsid w:val="00641397"/>
    <w:rsid w:val="00642814"/>
    <w:rsid w:val="006455F4"/>
    <w:rsid w:val="00661296"/>
    <w:rsid w:val="00666137"/>
    <w:rsid w:val="0066693B"/>
    <w:rsid w:val="00667F08"/>
    <w:rsid w:val="006706D9"/>
    <w:rsid w:val="00672F40"/>
    <w:rsid w:val="00675991"/>
    <w:rsid w:val="00676FE5"/>
    <w:rsid w:val="006800D6"/>
    <w:rsid w:val="00682F01"/>
    <w:rsid w:val="00685E13"/>
    <w:rsid w:val="00695A88"/>
    <w:rsid w:val="006A162D"/>
    <w:rsid w:val="006A2DAF"/>
    <w:rsid w:val="006B45D3"/>
    <w:rsid w:val="006B6DED"/>
    <w:rsid w:val="006B6EE6"/>
    <w:rsid w:val="006B7B98"/>
    <w:rsid w:val="006D0868"/>
    <w:rsid w:val="006D12E7"/>
    <w:rsid w:val="006D176B"/>
    <w:rsid w:val="006D3909"/>
    <w:rsid w:val="006D5F29"/>
    <w:rsid w:val="006E12FF"/>
    <w:rsid w:val="006E2655"/>
    <w:rsid w:val="006E4A7B"/>
    <w:rsid w:val="006F28A0"/>
    <w:rsid w:val="007034C4"/>
    <w:rsid w:val="00710066"/>
    <w:rsid w:val="0071248B"/>
    <w:rsid w:val="00712D93"/>
    <w:rsid w:val="0073791C"/>
    <w:rsid w:val="007454F2"/>
    <w:rsid w:val="00763DE6"/>
    <w:rsid w:val="00765E44"/>
    <w:rsid w:val="00770019"/>
    <w:rsid w:val="0077281E"/>
    <w:rsid w:val="007755CA"/>
    <w:rsid w:val="00775A7C"/>
    <w:rsid w:val="00782A32"/>
    <w:rsid w:val="0078515A"/>
    <w:rsid w:val="00785222"/>
    <w:rsid w:val="00791FCA"/>
    <w:rsid w:val="00793D76"/>
    <w:rsid w:val="00794017"/>
    <w:rsid w:val="007943C0"/>
    <w:rsid w:val="007A0056"/>
    <w:rsid w:val="007A08D2"/>
    <w:rsid w:val="007A2A8C"/>
    <w:rsid w:val="007A52A3"/>
    <w:rsid w:val="007A5C2D"/>
    <w:rsid w:val="007B0F20"/>
    <w:rsid w:val="007B5882"/>
    <w:rsid w:val="007C6C74"/>
    <w:rsid w:val="007D6CC7"/>
    <w:rsid w:val="007E52B1"/>
    <w:rsid w:val="007E55C9"/>
    <w:rsid w:val="007E5DEC"/>
    <w:rsid w:val="007E691B"/>
    <w:rsid w:val="007F10B7"/>
    <w:rsid w:val="007F1358"/>
    <w:rsid w:val="007F18F6"/>
    <w:rsid w:val="007F211F"/>
    <w:rsid w:val="007F4635"/>
    <w:rsid w:val="007F56D6"/>
    <w:rsid w:val="00803612"/>
    <w:rsid w:val="0081439E"/>
    <w:rsid w:val="008146C3"/>
    <w:rsid w:val="00815344"/>
    <w:rsid w:val="00815F25"/>
    <w:rsid w:val="00817883"/>
    <w:rsid w:val="0082137D"/>
    <w:rsid w:val="008233F5"/>
    <w:rsid w:val="00832B3B"/>
    <w:rsid w:val="00843E1B"/>
    <w:rsid w:val="00844225"/>
    <w:rsid w:val="00850436"/>
    <w:rsid w:val="00860DF2"/>
    <w:rsid w:val="008610AE"/>
    <w:rsid w:val="00861708"/>
    <w:rsid w:val="008621D9"/>
    <w:rsid w:val="00863099"/>
    <w:rsid w:val="00865B1B"/>
    <w:rsid w:val="00867FBD"/>
    <w:rsid w:val="008745F3"/>
    <w:rsid w:val="00876E37"/>
    <w:rsid w:val="00880329"/>
    <w:rsid w:val="00881297"/>
    <w:rsid w:val="00891EBB"/>
    <w:rsid w:val="00894BDC"/>
    <w:rsid w:val="00896750"/>
    <w:rsid w:val="008A3345"/>
    <w:rsid w:val="008C25B8"/>
    <w:rsid w:val="008C53FE"/>
    <w:rsid w:val="008D1A96"/>
    <w:rsid w:val="008D2621"/>
    <w:rsid w:val="008D773A"/>
    <w:rsid w:val="008E1EFA"/>
    <w:rsid w:val="008E4001"/>
    <w:rsid w:val="008E61AA"/>
    <w:rsid w:val="008F3755"/>
    <w:rsid w:val="0090179D"/>
    <w:rsid w:val="00904AFC"/>
    <w:rsid w:val="009066A6"/>
    <w:rsid w:val="00907F98"/>
    <w:rsid w:val="0091091E"/>
    <w:rsid w:val="00913196"/>
    <w:rsid w:val="009175FC"/>
    <w:rsid w:val="00925733"/>
    <w:rsid w:val="009310CF"/>
    <w:rsid w:val="009330DE"/>
    <w:rsid w:val="00940AFC"/>
    <w:rsid w:val="00943F7E"/>
    <w:rsid w:val="009537E6"/>
    <w:rsid w:val="00953F0C"/>
    <w:rsid w:val="0095442D"/>
    <w:rsid w:val="00957639"/>
    <w:rsid w:val="00962C60"/>
    <w:rsid w:val="00976233"/>
    <w:rsid w:val="009830D0"/>
    <w:rsid w:val="009928EB"/>
    <w:rsid w:val="009940A2"/>
    <w:rsid w:val="00994F20"/>
    <w:rsid w:val="009977FE"/>
    <w:rsid w:val="00997975"/>
    <w:rsid w:val="009A16B4"/>
    <w:rsid w:val="009A7C3B"/>
    <w:rsid w:val="009B7AA2"/>
    <w:rsid w:val="009C1CD4"/>
    <w:rsid w:val="009C4776"/>
    <w:rsid w:val="009C64C0"/>
    <w:rsid w:val="009C76E0"/>
    <w:rsid w:val="009D2366"/>
    <w:rsid w:val="009D611F"/>
    <w:rsid w:val="009D6DF0"/>
    <w:rsid w:val="009E1948"/>
    <w:rsid w:val="009E5C8D"/>
    <w:rsid w:val="009F3B36"/>
    <w:rsid w:val="009F531D"/>
    <w:rsid w:val="009F6375"/>
    <w:rsid w:val="00A2707B"/>
    <w:rsid w:val="00A32093"/>
    <w:rsid w:val="00A359A5"/>
    <w:rsid w:val="00A4336D"/>
    <w:rsid w:val="00A57C23"/>
    <w:rsid w:val="00A602D4"/>
    <w:rsid w:val="00A66C7C"/>
    <w:rsid w:val="00A70485"/>
    <w:rsid w:val="00A7237C"/>
    <w:rsid w:val="00A761B7"/>
    <w:rsid w:val="00A770D2"/>
    <w:rsid w:val="00A86A38"/>
    <w:rsid w:val="00A900A8"/>
    <w:rsid w:val="00AA16D8"/>
    <w:rsid w:val="00AA3FBF"/>
    <w:rsid w:val="00AA60E1"/>
    <w:rsid w:val="00AA766D"/>
    <w:rsid w:val="00AA7B58"/>
    <w:rsid w:val="00AA7FAD"/>
    <w:rsid w:val="00AB13DC"/>
    <w:rsid w:val="00AB194A"/>
    <w:rsid w:val="00AB2A3B"/>
    <w:rsid w:val="00AC3004"/>
    <w:rsid w:val="00AC4249"/>
    <w:rsid w:val="00AC5CAF"/>
    <w:rsid w:val="00AD22AF"/>
    <w:rsid w:val="00AE0C09"/>
    <w:rsid w:val="00AE0D8B"/>
    <w:rsid w:val="00AF6E23"/>
    <w:rsid w:val="00AF738D"/>
    <w:rsid w:val="00AF7CF6"/>
    <w:rsid w:val="00B023CC"/>
    <w:rsid w:val="00B0401E"/>
    <w:rsid w:val="00B1180B"/>
    <w:rsid w:val="00B14D14"/>
    <w:rsid w:val="00B14E49"/>
    <w:rsid w:val="00B17895"/>
    <w:rsid w:val="00B205F4"/>
    <w:rsid w:val="00B210DD"/>
    <w:rsid w:val="00B24F07"/>
    <w:rsid w:val="00B2639A"/>
    <w:rsid w:val="00B26F08"/>
    <w:rsid w:val="00B37421"/>
    <w:rsid w:val="00B43B5E"/>
    <w:rsid w:val="00B45672"/>
    <w:rsid w:val="00B5235E"/>
    <w:rsid w:val="00B559CE"/>
    <w:rsid w:val="00B576C4"/>
    <w:rsid w:val="00B678A4"/>
    <w:rsid w:val="00B77890"/>
    <w:rsid w:val="00B77DE0"/>
    <w:rsid w:val="00B874A8"/>
    <w:rsid w:val="00B91820"/>
    <w:rsid w:val="00BA5A5D"/>
    <w:rsid w:val="00BA6A0B"/>
    <w:rsid w:val="00BB09CF"/>
    <w:rsid w:val="00BB41D3"/>
    <w:rsid w:val="00BB4D6F"/>
    <w:rsid w:val="00BB6FD1"/>
    <w:rsid w:val="00BC4A2B"/>
    <w:rsid w:val="00BC55DB"/>
    <w:rsid w:val="00BC7902"/>
    <w:rsid w:val="00BD4EAA"/>
    <w:rsid w:val="00BD51F2"/>
    <w:rsid w:val="00BE0CDD"/>
    <w:rsid w:val="00BE45F2"/>
    <w:rsid w:val="00BE7B55"/>
    <w:rsid w:val="00BF6F0B"/>
    <w:rsid w:val="00BF7EEE"/>
    <w:rsid w:val="00C02DC6"/>
    <w:rsid w:val="00C04419"/>
    <w:rsid w:val="00C05A57"/>
    <w:rsid w:val="00C10B0B"/>
    <w:rsid w:val="00C162F3"/>
    <w:rsid w:val="00C164D8"/>
    <w:rsid w:val="00C22E0B"/>
    <w:rsid w:val="00C2627C"/>
    <w:rsid w:val="00C317B7"/>
    <w:rsid w:val="00C31E88"/>
    <w:rsid w:val="00C442B2"/>
    <w:rsid w:val="00C5065F"/>
    <w:rsid w:val="00C52782"/>
    <w:rsid w:val="00C53A90"/>
    <w:rsid w:val="00C53BF5"/>
    <w:rsid w:val="00C577FC"/>
    <w:rsid w:val="00C64728"/>
    <w:rsid w:val="00C655A0"/>
    <w:rsid w:val="00C71998"/>
    <w:rsid w:val="00C74FA0"/>
    <w:rsid w:val="00C75F05"/>
    <w:rsid w:val="00C801F6"/>
    <w:rsid w:val="00C86054"/>
    <w:rsid w:val="00C86FDA"/>
    <w:rsid w:val="00C8725F"/>
    <w:rsid w:val="00C934B5"/>
    <w:rsid w:val="00C94181"/>
    <w:rsid w:val="00C97BA4"/>
    <w:rsid w:val="00C97CF9"/>
    <w:rsid w:val="00CA19F9"/>
    <w:rsid w:val="00CB16A7"/>
    <w:rsid w:val="00CB3ACC"/>
    <w:rsid w:val="00CC31E8"/>
    <w:rsid w:val="00CC506E"/>
    <w:rsid w:val="00CC6950"/>
    <w:rsid w:val="00CD462D"/>
    <w:rsid w:val="00CE210A"/>
    <w:rsid w:val="00CE6360"/>
    <w:rsid w:val="00CF363B"/>
    <w:rsid w:val="00CF39CA"/>
    <w:rsid w:val="00CF4725"/>
    <w:rsid w:val="00CF486D"/>
    <w:rsid w:val="00CF5FA1"/>
    <w:rsid w:val="00D03688"/>
    <w:rsid w:val="00D051A3"/>
    <w:rsid w:val="00D07ED8"/>
    <w:rsid w:val="00D12A01"/>
    <w:rsid w:val="00D13FC9"/>
    <w:rsid w:val="00D1451C"/>
    <w:rsid w:val="00D15E95"/>
    <w:rsid w:val="00D20D39"/>
    <w:rsid w:val="00D219E9"/>
    <w:rsid w:val="00D22F5C"/>
    <w:rsid w:val="00D23A69"/>
    <w:rsid w:val="00D27C0B"/>
    <w:rsid w:val="00D365F4"/>
    <w:rsid w:val="00D40624"/>
    <w:rsid w:val="00D41B41"/>
    <w:rsid w:val="00D43A29"/>
    <w:rsid w:val="00D46794"/>
    <w:rsid w:val="00D534BA"/>
    <w:rsid w:val="00D55E64"/>
    <w:rsid w:val="00D61F03"/>
    <w:rsid w:val="00D64346"/>
    <w:rsid w:val="00D7228D"/>
    <w:rsid w:val="00D76867"/>
    <w:rsid w:val="00D92CBF"/>
    <w:rsid w:val="00DA2E7A"/>
    <w:rsid w:val="00DB0121"/>
    <w:rsid w:val="00DB0B24"/>
    <w:rsid w:val="00DB0E4A"/>
    <w:rsid w:val="00DB1AB4"/>
    <w:rsid w:val="00DB642E"/>
    <w:rsid w:val="00DC15BE"/>
    <w:rsid w:val="00DC1DE7"/>
    <w:rsid w:val="00DC2F54"/>
    <w:rsid w:val="00DC33AA"/>
    <w:rsid w:val="00DC33DB"/>
    <w:rsid w:val="00DE750B"/>
    <w:rsid w:val="00DF0E2B"/>
    <w:rsid w:val="00DF3695"/>
    <w:rsid w:val="00E02FA8"/>
    <w:rsid w:val="00E07768"/>
    <w:rsid w:val="00E10385"/>
    <w:rsid w:val="00E258FF"/>
    <w:rsid w:val="00E303E2"/>
    <w:rsid w:val="00E37F68"/>
    <w:rsid w:val="00E40466"/>
    <w:rsid w:val="00E473D9"/>
    <w:rsid w:val="00E50F8C"/>
    <w:rsid w:val="00E6136C"/>
    <w:rsid w:val="00E615FF"/>
    <w:rsid w:val="00E66D81"/>
    <w:rsid w:val="00E7088E"/>
    <w:rsid w:val="00E7367E"/>
    <w:rsid w:val="00E82642"/>
    <w:rsid w:val="00E92820"/>
    <w:rsid w:val="00EA1A4A"/>
    <w:rsid w:val="00EA250E"/>
    <w:rsid w:val="00EA37DF"/>
    <w:rsid w:val="00EA63A7"/>
    <w:rsid w:val="00EA6819"/>
    <w:rsid w:val="00EB1AF8"/>
    <w:rsid w:val="00EB39CE"/>
    <w:rsid w:val="00EC41BE"/>
    <w:rsid w:val="00ED0BB1"/>
    <w:rsid w:val="00ED5DF1"/>
    <w:rsid w:val="00ED6877"/>
    <w:rsid w:val="00EE31BA"/>
    <w:rsid w:val="00EE4824"/>
    <w:rsid w:val="00EE797D"/>
    <w:rsid w:val="00EF64B3"/>
    <w:rsid w:val="00F019C9"/>
    <w:rsid w:val="00F01C32"/>
    <w:rsid w:val="00F02414"/>
    <w:rsid w:val="00F11FAA"/>
    <w:rsid w:val="00F153ED"/>
    <w:rsid w:val="00F23E25"/>
    <w:rsid w:val="00F3141B"/>
    <w:rsid w:val="00F31F0C"/>
    <w:rsid w:val="00F32880"/>
    <w:rsid w:val="00F3633B"/>
    <w:rsid w:val="00F4184A"/>
    <w:rsid w:val="00F43967"/>
    <w:rsid w:val="00F46855"/>
    <w:rsid w:val="00F46D7C"/>
    <w:rsid w:val="00F5453B"/>
    <w:rsid w:val="00F5577A"/>
    <w:rsid w:val="00F61EB8"/>
    <w:rsid w:val="00F632A4"/>
    <w:rsid w:val="00F64484"/>
    <w:rsid w:val="00F6477D"/>
    <w:rsid w:val="00F81608"/>
    <w:rsid w:val="00F8376D"/>
    <w:rsid w:val="00F94F4F"/>
    <w:rsid w:val="00F9688B"/>
    <w:rsid w:val="00F97293"/>
    <w:rsid w:val="00FA2A50"/>
    <w:rsid w:val="00FA58BB"/>
    <w:rsid w:val="00FB1133"/>
    <w:rsid w:val="00FB1717"/>
    <w:rsid w:val="00FB5A67"/>
    <w:rsid w:val="00FB5D69"/>
    <w:rsid w:val="00FD1672"/>
    <w:rsid w:val="00FE0992"/>
    <w:rsid w:val="00FE15A7"/>
    <w:rsid w:val="00FE34D4"/>
    <w:rsid w:val="00FF0FAF"/>
    <w:rsid w:val="00FF2B1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485"/>
    <w:pPr>
      <w:widowControl w:val="0"/>
      <w:suppressAutoHyphens/>
    </w:pPr>
  </w:style>
  <w:style w:type="paragraph" w:styleId="Titre1">
    <w:name w:val="heading 1"/>
    <w:basedOn w:val="Titre"/>
    <w:next w:val="Corpsdetexte"/>
    <w:rsid w:val="00A70485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Titre"/>
    <w:next w:val="Corpsdetexte"/>
    <w:rsid w:val="00A70485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Titre"/>
    <w:next w:val="Corpsdetexte"/>
    <w:rsid w:val="00A70485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itre">
    <w:name w:val="Title"/>
    <w:basedOn w:val="Normal"/>
    <w:next w:val="Corpsdetexte"/>
    <w:qFormat/>
    <w:rsid w:val="00A7048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rsid w:val="00A70485"/>
    <w:pPr>
      <w:spacing w:after="120"/>
    </w:pPr>
  </w:style>
  <w:style w:type="paragraph" w:styleId="Liste">
    <w:name w:val="List"/>
    <w:basedOn w:val="Corpsdetexte"/>
    <w:rsid w:val="00A70485"/>
  </w:style>
  <w:style w:type="paragraph" w:styleId="Lgende">
    <w:name w:val="caption"/>
    <w:basedOn w:val="Normal"/>
    <w:rsid w:val="00A7048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A70485"/>
    <w:pPr>
      <w:suppressLineNumbers/>
    </w:pPr>
  </w:style>
  <w:style w:type="paragraph" w:customStyle="1" w:styleId="Contenudetableau">
    <w:name w:val="Contenu de tableau"/>
    <w:basedOn w:val="Normal"/>
    <w:qFormat/>
    <w:rsid w:val="00A70485"/>
    <w:pPr>
      <w:suppressLineNumbers/>
    </w:pPr>
  </w:style>
  <w:style w:type="paragraph" w:customStyle="1" w:styleId="Quotations">
    <w:name w:val="Quotations"/>
    <w:basedOn w:val="Normal"/>
    <w:qFormat/>
    <w:rsid w:val="00A70485"/>
    <w:pPr>
      <w:spacing w:after="283"/>
      <w:ind w:left="567" w:right="567"/>
    </w:pPr>
  </w:style>
  <w:style w:type="paragraph" w:customStyle="1" w:styleId="Titreprincipal">
    <w:name w:val="Titre principal"/>
    <w:basedOn w:val="Titre"/>
    <w:next w:val="Corpsdetexte"/>
    <w:rsid w:val="00A70485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"/>
    <w:next w:val="Corpsdetexte"/>
    <w:rsid w:val="00A70485"/>
    <w:pPr>
      <w:spacing w:before="60"/>
      <w:jc w:val="center"/>
    </w:pPr>
    <w:rPr>
      <w:sz w:val="36"/>
      <w:szCs w:val="36"/>
    </w:rPr>
  </w:style>
  <w:style w:type="paragraph" w:styleId="NormalWeb">
    <w:name w:val="Normal (Web)"/>
    <w:basedOn w:val="Normal"/>
    <w:uiPriority w:val="99"/>
    <w:rsid w:val="00F01C32"/>
    <w:pPr>
      <w:widowControl/>
      <w:suppressAutoHyphens w:val="0"/>
      <w:spacing w:beforeLines="1"/>
    </w:pPr>
    <w:rPr>
      <w:rFonts w:ascii="Times" w:hAnsi="Times" w:cs="Times New Roman"/>
      <w:sz w:val="20"/>
      <w:szCs w:val="20"/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129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296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4</Pages>
  <Words>1797</Words>
  <Characters>10246</Characters>
  <Application>Microsoft Word 12.0.0</Application>
  <DocSecurity>0</DocSecurity>
  <Lines>85</Lines>
  <Paragraphs>20</Paragraphs>
  <ScaleCrop>false</ScaleCrop>
  <Company>Archi à Dunkerque : 3A</Company>
  <LinksUpToDate>false</LinksUpToDate>
  <CharactersWithSpaces>12582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de Saint-Ilpize</dc:creator>
  <cp:keywords/>
  <cp:lastModifiedBy>M. Jean-Luc Roussel</cp:lastModifiedBy>
  <cp:revision>17</cp:revision>
  <cp:lastPrinted>2019-09-21T12:28:00Z</cp:lastPrinted>
  <dcterms:created xsi:type="dcterms:W3CDTF">2019-11-04T19:09:00Z</dcterms:created>
  <dcterms:modified xsi:type="dcterms:W3CDTF">2019-11-15T10:53:00Z</dcterms:modified>
  <dc:language>fr-FR</dc:language>
</cp:coreProperties>
</file>